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96B" w:rsidRPr="00307CF5" w:rsidRDefault="00307CF5" w:rsidP="00307CF5">
      <w:pPr>
        <w:jc w:val="center"/>
        <w:rPr>
          <w:sz w:val="72"/>
          <w:szCs w:val="72"/>
        </w:rPr>
      </w:pPr>
      <w:r w:rsidRPr="00307CF5">
        <w:rPr>
          <w:sz w:val="72"/>
          <w:szCs w:val="72"/>
        </w:rPr>
        <w:t>PROTOCOLE</w:t>
      </w:r>
    </w:p>
    <w:p w:rsidR="00307CF5" w:rsidRDefault="00307CF5" w:rsidP="00307CF5">
      <w:pPr>
        <w:jc w:val="center"/>
        <w:rPr>
          <w:sz w:val="72"/>
          <w:szCs w:val="72"/>
        </w:rPr>
      </w:pPr>
      <w:r w:rsidRPr="00307CF5">
        <w:rPr>
          <w:sz w:val="72"/>
          <w:szCs w:val="72"/>
        </w:rPr>
        <w:t>ALLERGIES ET INTOLÉRANCES</w:t>
      </w:r>
    </w:p>
    <w:p w:rsidR="00307CF5" w:rsidRDefault="00307CF5" w:rsidP="00307CF5">
      <w:pPr>
        <w:jc w:val="center"/>
        <w:rPr>
          <w:sz w:val="72"/>
          <w:szCs w:val="72"/>
        </w:rPr>
      </w:pPr>
    </w:p>
    <w:p w:rsidR="00307CF5" w:rsidRDefault="00307CF5" w:rsidP="00307CF5">
      <w:pPr>
        <w:jc w:val="center"/>
        <w:rPr>
          <w:sz w:val="72"/>
          <w:szCs w:val="72"/>
        </w:rPr>
      </w:pPr>
      <w:r>
        <w:rPr>
          <w:noProof/>
          <w:sz w:val="72"/>
          <w:szCs w:val="72"/>
          <w:lang w:eastAsia="fr-CA"/>
        </w:rPr>
        <w:drawing>
          <wp:inline distT="0" distB="0" distL="0" distR="0">
            <wp:extent cx="3380856" cy="3622681"/>
            <wp:effectExtent l="19050" t="0" r="0" b="0"/>
            <wp:docPr id="1" name="Image 0" descr="Logo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015.png"/>
                    <pic:cNvPicPr/>
                  </pic:nvPicPr>
                  <pic:blipFill>
                    <a:blip r:embed="rId7" cstate="print"/>
                    <a:stretch>
                      <a:fillRect/>
                    </a:stretch>
                  </pic:blipFill>
                  <pic:spPr>
                    <a:xfrm>
                      <a:off x="0" y="0"/>
                      <a:ext cx="3382350" cy="3624282"/>
                    </a:xfrm>
                    <a:prstGeom prst="rect">
                      <a:avLst/>
                    </a:prstGeom>
                  </pic:spPr>
                </pic:pic>
              </a:graphicData>
            </a:graphic>
          </wp:inline>
        </w:drawing>
      </w:r>
    </w:p>
    <w:p w:rsidR="00307CF5" w:rsidRDefault="00307CF5" w:rsidP="00307CF5">
      <w:pPr>
        <w:jc w:val="center"/>
        <w:rPr>
          <w:sz w:val="72"/>
          <w:szCs w:val="72"/>
        </w:rPr>
      </w:pPr>
    </w:p>
    <w:p w:rsidR="00307CF5" w:rsidRDefault="00307CF5" w:rsidP="00307CF5">
      <w:pPr>
        <w:jc w:val="center"/>
        <w:rPr>
          <w:sz w:val="28"/>
          <w:szCs w:val="28"/>
        </w:rPr>
      </w:pPr>
      <w:r w:rsidRPr="00E906B6">
        <w:rPr>
          <w:sz w:val="28"/>
          <w:szCs w:val="28"/>
        </w:rPr>
        <w:t>SEPTEMBRE 2015</w:t>
      </w:r>
    </w:p>
    <w:p w:rsidR="00E906B6" w:rsidRPr="00E906B6" w:rsidRDefault="00E906B6" w:rsidP="00307CF5">
      <w:pPr>
        <w:jc w:val="center"/>
        <w:rPr>
          <w:sz w:val="28"/>
          <w:szCs w:val="28"/>
        </w:rPr>
      </w:pPr>
    </w:p>
    <w:p w:rsidR="00307CF5" w:rsidRDefault="00307CF5" w:rsidP="00307CF5">
      <w:pPr>
        <w:jc w:val="center"/>
        <w:rPr>
          <w:sz w:val="40"/>
          <w:szCs w:val="40"/>
        </w:rPr>
      </w:pPr>
    </w:p>
    <w:p w:rsidR="00C21DAA" w:rsidRDefault="00C21DAA" w:rsidP="00307CF5">
      <w:pPr>
        <w:jc w:val="center"/>
        <w:rPr>
          <w:sz w:val="40"/>
          <w:szCs w:val="40"/>
        </w:rPr>
      </w:pPr>
    </w:p>
    <w:p w:rsidR="00EA51EA" w:rsidRPr="00EA51EA" w:rsidRDefault="00EA51EA" w:rsidP="00EA51EA">
      <w:pPr>
        <w:jc w:val="both"/>
        <w:rPr>
          <w:b/>
          <w:sz w:val="28"/>
          <w:szCs w:val="28"/>
        </w:rPr>
      </w:pPr>
      <w:r w:rsidRPr="00EA51EA">
        <w:rPr>
          <w:b/>
          <w:sz w:val="28"/>
          <w:szCs w:val="28"/>
        </w:rPr>
        <w:t>Objectif du protocole</w:t>
      </w:r>
    </w:p>
    <w:p w:rsidR="00EA51EA" w:rsidRPr="00953498" w:rsidRDefault="002A6CB4" w:rsidP="00EA51EA">
      <w:pPr>
        <w:jc w:val="both"/>
        <w:rPr>
          <w:sz w:val="24"/>
          <w:szCs w:val="24"/>
        </w:rPr>
      </w:pPr>
      <w:r w:rsidRPr="00823AB0">
        <w:rPr>
          <w:sz w:val="24"/>
          <w:szCs w:val="24"/>
        </w:rPr>
        <w:t xml:space="preserve">Ce protocole sur les intolérances et les allergies a pour but de prévenir les réactions des enfants fréquentant le CPE Le Voyage de mon enfance. Il comporte une brève définition différenciant une allergie d’une intolérance. Ce protocole permet </w:t>
      </w:r>
      <w:r w:rsidR="00953498">
        <w:rPr>
          <w:sz w:val="24"/>
          <w:szCs w:val="24"/>
        </w:rPr>
        <w:t>également</w:t>
      </w:r>
      <w:r w:rsidRPr="00823AB0">
        <w:rPr>
          <w:sz w:val="24"/>
          <w:szCs w:val="24"/>
        </w:rPr>
        <w:t xml:space="preserve"> de définir le rôle et les responsabilités de chacun des acteurs qu</w:t>
      </w:r>
      <w:r w:rsidR="00E906B6">
        <w:rPr>
          <w:sz w:val="24"/>
          <w:szCs w:val="24"/>
        </w:rPr>
        <w:t xml:space="preserve">i gravitent autour de l’enfant et propose quelques outils. </w:t>
      </w:r>
    </w:p>
    <w:p w:rsidR="00853D5D" w:rsidRDefault="00853D5D" w:rsidP="00EA51EA">
      <w:pPr>
        <w:jc w:val="both"/>
        <w:rPr>
          <w:b/>
          <w:sz w:val="28"/>
          <w:szCs w:val="28"/>
        </w:rPr>
      </w:pPr>
    </w:p>
    <w:p w:rsidR="00EA51EA" w:rsidRPr="00EA51EA" w:rsidRDefault="00EA51EA" w:rsidP="00EA51EA">
      <w:pPr>
        <w:jc w:val="both"/>
        <w:rPr>
          <w:b/>
          <w:sz w:val="28"/>
          <w:szCs w:val="28"/>
        </w:rPr>
      </w:pPr>
      <w:r>
        <w:rPr>
          <w:b/>
          <w:sz w:val="28"/>
          <w:szCs w:val="28"/>
        </w:rPr>
        <w:t>Définitions</w:t>
      </w:r>
    </w:p>
    <w:p w:rsidR="00EA51EA" w:rsidRPr="00EA51EA" w:rsidRDefault="00EA51EA" w:rsidP="00EA51EA">
      <w:pPr>
        <w:rPr>
          <w:sz w:val="28"/>
          <w:szCs w:val="28"/>
          <w:u w:val="single"/>
        </w:rPr>
      </w:pPr>
      <w:r w:rsidRPr="00EA51EA">
        <w:rPr>
          <w:sz w:val="28"/>
          <w:szCs w:val="28"/>
          <w:u w:val="single"/>
        </w:rPr>
        <w:t>Intolérance</w:t>
      </w:r>
    </w:p>
    <w:p w:rsidR="00307CF5" w:rsidRPr="00823AB0" w:rsidRDefault="00307CF5" w:rsidP="00307CF5">
      <w:pPr>
        <w:rPr>
          <w:b/>
          <w:sz w:val="24"/>
          <w:szCs w:val="24"/>
        </w:rPr>
      </w:pPr>
      <w:r w:rsidRPr="00823AB0">
        <w:rPr>
          <w:b/>
          <w:sz w:val="24"/>
          <w:szCs w:val="24"/>
        </w:rPr>
        <w:t xml:space="preserve">Particularités </w:t>
      </w:r>
    </w:p>
    <w:p w:rsidR="000E1550" w:rsidRPr="00823AB0" w:rsidRDefault="002A6CB4" w:rsidP="00307CF5">
      <w:pPr>
        <w:numPr>
          <w:ilvl w:val="0"/>
          <w:numId w:val="2"/>
        </w:numPr>
        <w:rPr>
          <w:sz w:val="24"/>
          <w:szCs w:val="24"/>
        </w:rPr>
      </w:pPr>
      <w:r w:rsidRPr="00823AB0">
        <w:rPr>
          <w:sz w:val="24"/>
          <w:szCs w:val="24"/>
        </w:rPr>
        <w:t>Implique le système gastro-intestinal</w:t>
      </w:r>
    </w:p>
    <w:p w:rsidR="000E1550" w:rsidRPr="00823AB0" w:rsidRDefault="002A6CB4" w:rsidP="00307CF5">
      <w:pPr>
        <w:numPr>
          <w:ilvl w:val="0"/>
          <w:numId w:val="2"/>
        </w:numPr>
        <w:rPr>
          <w:sz w:val="24"/>
          <w:szCs w:val="24"/>
        </w:rPr>
      </w:pPr>
      <w:r w:rsidRPr="00823AB0">
        <w:rPr>
          <w:sz w:val="24"/>
          <w:szCs w:val="24"/>
        </w:rPr>
        <w:t>Les symptômes de l’intolérance alimentaire sont généralement plus lent</w:t>
      </w:r>
      <w:r w:rsidR="00307CF5" w:rsidRPr="00823AB0">
        <w:rPr>
          <w:sz w:val="24"/>
          <w:szCs w:val="24"/>
        </w:rPr>
        <w:t>s</w:t>
      </w:r>
      <w:r w:rsidRPr="00823AB0">
        <w:rPr>
          <w:sz w:val="24"/>
          <w:szCs w:val="24"/>
        </w:rPr>
        <w:t xml:space="preserve"> à se manifester</w:t>
      </w:r>
    </w:p>
    <w:p w:rsidR="000E1550" w:rsidRPr="00823AB0" w:rsidRDefault="002A6CB4" w:rsidP="00307CF5">
      <w:pPr>
        <w:numPr>
          <w:ilvl w:val="0"/>
          <w:numId w:val="2"/>
        </w:numPr>
        <w:rPr>
          <w:sz w:val="24"/>
          <w:szCs w:val="24"/>
        </w:rPr>
      </w:pPr>
      <w:r w:rsidRPr="00823AB0">
        <w:rPr>
          <w:sz w:val="24"/>
          <w:szCs w:val="24"/>
        </w:rPr>
        <w:t xml:space="preserve">En règle </w:t>
      </w:r>
      <w:r w:rsidR="00307CF5" w:rsidRPr="00823AB0">
        <w:rPr>
          <w:sz w:val="24"/>
          <w:szCs w:val="24"/>
        </w:rPr>
        <w:t>générale</w:t>
      </w:r>
      <w:r w:rsidRPr="00823AB0">
        <w:rPr>
          <w:sz w:val="24"/>
          <w:szCs w:val="24"/>
        </w:rPr>
        <w:t>, il faut une portion normale pour qu’ils se manifestent</w:t>
      </w:r>
    </w:p>
    <w:p w:rsidR="000E1550" w:rsidRPr="00823AB0" w:rsidRDefault="002A6CB4" w:rsidP="00307CF5">
      <w:pPr>
        <w:numPr>
          <w:ilvl w:val="0"/>
          <w:numId w:val="2"/>
        </w:numPr>
        <w:rPr>
          <w:sz w:val="24"/>
          <w:szCs w:val="24"/>
        </w:rPr>
      </w:pPr>
      <w:r w:rsidRPr="00823AB0">
        <w:rPr>
          <w:sz w:val="24"/>
          <w:szCs w:val="24"/>
        </w:rPr>
        <w:t xml:space="preserve">La sévérité des symptômes dépend de la quantité d’aliments ingérés </w:t>
      </w:r>
    </w:p>
    <w:p w:rsidR="00307CF5" w:rsidRPr="00823AB0" w:rsidRDefault="00307CF5" w:rsidP="00307CF5">
      <w:pPr>
        <w:rPr>
          <w:b/>
          <w:sz w:val="24"/>
          <w:szCs w:val="24"/>
        </w:rPr>
      </w:pPr>
      <w:r w:rsidRPr="00823AB0">
        <w:rPr>
          <w:b/>
          <w:sz w:val="24"/>
          <w:szCs w:val="24"/>
        </w:rPr>
        <w:t xml:space="preserve">Symptômes possibles </w:t>
      </w:r>
    </w:p>
    <w:p w:rsidR="00307CF5" w:rsidRPr="00823AB0" w:rsidRDefault="00307CF5" w:rsidP="00307CF5">
      <w:pPr>
        <w:numPr>
          <w:ilvl w:val="0"/>
          <w:numId w:val="2"/>
        </w:numPr>
        <w:rPr>
          <w:sz w:val="24"/>
          <w:szCs w:val="24"/>
        </w:rPr>
      </w:pPr>
      <w:r w:rsidRPr="00823AB0">
        <w:rPr>
          <w:sz w:val="24"/>
          <w:szCs w:val="24"/>
        </w:rPr>
        <w:t xml:space="preserve">La sévérité des symptômes dépend de la quantité d’aliments ingérés </w:t>
      </w:r>
    </w:p>
    <w:p w:rsidR="00307CF5" w:rsidRDefault="00307CF5" w:rsidP="00307CF5">
      <w:pPr>
        <w:pStyle w:val="Paragraphedeliste"/>
        <w:numPr>
          <w:ilvl w:val="0"/>
          <w:numId w:val="2"/>
        </w:numPr>
        <w:rPr>
          <w:sz w:val="24"/>
          <w:szCs w:val="24"/>
        </w:rPr>
      </w:pPr>
      <w:r w:rsidRPr="00823AB0">
        <w:rPr>
          <w:sz w:val="24"/>
          <w:szCs w:val="24"/>
        </w:rPr>
        <w:t xml:space="preserve">Problèmes digestifs : nausées, vomissements, diarrhée, crampes, ballonnements, inconfort </w:t>
      </w:r>
    </w:p>
    <w:p w:rsidR="00853D5D" w:rsidRPr="00823AB0" w:rsidRDefault="00853D5D" w:rsidP="00853D5D">
      <w:pPr>
        <w:pStyle w:val="Paragraphedeliste"/>
        <w:rPr>
          <w:sz w:val="24"/>
          <w:szCs w:val="24"/>
        </w:rPr>
      </w:pPr>
    </w:p>
    <w:p w:rsidR="00EA51EA" w:rsidRPr="00EA51EA" w:rsidRDefault="00EA51EA" w:rsidP="00307CF5">
      <w:pPr>
        <w:rPr>
          <w:sz w:val="28"/>
          <w:szCs w:val="28"/>
          <w:u w:val="single"/>
        </w:rPr>
      </w:pPr>
      <w:r>
        <w:rPr>
          <w:sz w:val="28"/>
          <w:szCs w:val="28"/>
          <w:u w:val="single"/>
        </w:rPr>
        <w:t>Allergies</w:t>
      </w:r>
    </w:p>
    <w:p w:rsidR="00307CF5" w:rsidRPr="00823AB0" w:rsidRDefault="00307CF5" w:rsidP="00307CF5">
      <w:pPr>
        <w:rPr>
          <w:b/>
          <w:sz w:val="24"/>
          <w:szCs w:val="24"/>
        </w:rPr>
      </w:pPr>
      <w:r w:rsidRPr="00823AB0">
        <w:rPr>
          <w:b/>
          <w:sz w:val="24"/>
          <w:szCs w:val="24"/>
        </w:rPr>
        <w:t xml:space="preserve">Particularités </w:t>
      </w:r>
    </w:p>
    <w:p w:rsidR="000E1550" w:rsidRPr="00823AB0" w:rsidRDefault="00307CF5" w:rsidP="00307CF5">
      <w:pPr>
        <w:numPr>
          <w:ilvl w:val="0"/>
          <w:numId w:val="3"/>
        </w:numPr>
        <w:rPr>
          <w:sz w:val="24"/>
          <w:szCs w:val="24"/>
        </w:rPr>
      </w:pPr>
      <w:r w:rsidRPr="00823AB0">
        <w:rPr>
          <w:sz w:val="24"/>
          <w:szCs w:val="24"/>
        </w:rPr>
        <w:t>i</w:t>
      </w:r>
      <w:r w:rsidR="002A6CB4" w:rsidRPr="00823AB0">
        <w:rPr>
          <w:sz w:val="24"/>
          <w:szCs w:val="24"/>
        </w:rPr>
        <w:t>mplique le système immunitaire</w:t>
      </w:r>
    </w:p>
    <w:p w:rsidR="000E1550" w:rsidRPr="00823AB0" w:rsidRDefault="002A6CB4" w:rsidP="00307CF5">
      <w:pPr>
        <w:numPr>
          <w:ilvl w:val="0"/>
          <w:numId w:val="3"/>
        </w:numPr>
        <w:rPr>
          <w:sz w:val="24"/>
          <w:szCs w:val="24"/>
        </w:rPr>
      </w:pPr>
      <w:r w:rsidRPr="00823AB0">
        <w:rPr>
          <w:sz w:val="24"/>
          <w:szCs w:val="24"/>
        </w:rPr>
        <w:t>Le temps de réaction est très variable d’une personne à l’autre</w:t>
      </w:r>
    </w:p>
    <w:p w:rsidR="000E1550" w:rsidRPr="00823AB0" w:rsidRDefault="002A6CB4" w:rsidP="00307CF5">
      <w:pPr>
        <w:numPr>
          <w:ilvl w:val="0"/>
          <w:numId w:val="3"/>
        </w:numPr>
        <w:rPr>
          <w:sz w:val="24"/>
          <w:szCs w:val="24"/>
        </w:rPr>
      </w:pPr>
      <w:r w:rsidRPr="00823AB0">
        <w:rPr>
          <w:sz w:val="24"/>
          <w:szCs w:val="24"/>
        </w:rPr>
        <w:t>Habituellement, la réaction est immédiate, mais elle peut se présenter 2 heures après l’ingestion de l’aliment</w:t>
      </w:r>
    </w:p>
    <w:p w:rsidR="000E1550" w:rsidRPr="00823AB0" w:rsidRDefault="002A6CB4" w:rsidP="00307CF5">
      <w:pPr>
        <w:numPr>
          <w:ilvl w:val="0"/>
          <w:numId w:val="3"/>
        </w:numPr>
        <w:rPr>
          <w:sz w:val="24"/>
          <w:szCs w:val="24"/>
        </w:rPr>
      </w:pPr>
      <w:r w:rsidRPr="00823AB0">
        <w:rPr>
          <w:sz w:val="24"/>
          <w:szCs w:val="24"/>
        </w:rPr>
        <w:lastRenderedPageBreak/>
        <w:t>Une allergie grave peut entraîner une chute de pression, la perte de conscience et même la mort</w:t>
      </w:r>
    </w:p>
    <w:p w:rsidR="00823AB0" w:rsidRPr="00953498" w:rsidRDefault="002A6CB4" w:rsidP="00307CF5">
      <w:pPr>
        <w:numPr>
          <w:ilvl w:val="0"/>
          <w:numId w:val="3"/>
        </w:numPr>
        <w:rPr>
          <w:sz w:val="24"/>
          <w:szCs w:val="24"/>
        </w:rPr>
      </w:pPr>
      <w:r w:rsidRPr="00823AB0">
        <w:rPr>
          <w:sz w:val="24"/>
          <w:szCs w:val="24"/>
        </w:rPr>
        <w:t>Une infime quantité d’un aliment suffit so</w:t>
      </w:r>
      <w:r w:rsidR="00953498">
        <w:rPr>
          <w:sz w:val="24"/>
          <w:szCs w:val="24"/>
        </w:rPr>
        <w:t>uvent à déclencher une réaction</w:t>
      </w:r>
    </w:p>
    <w:p w:rsidR="00307CF5" w:rsidRPr="00823AB0" w:rsidRDefault="00307CF5" w:rsidP="00307CF5">
      <w:pPr>
        <w:rPr>
          <w:b/>
          <w:sz w:val="24"/>
          <w:szCs w:val="24"/>
        </w:rPr>
      </w:pPr>
      <w:r w:rsidRPr="00823AB0">
        <w:rPr>
          <w:b/>
          <w:sz w:val="24"/>
          <w:szCs w:val="24"/>
        </w:rPr>
        <w:t xml:space="preserve">Symptômes possibles </w:t>
      </w:r>
    </w:p>
    <w:p w:rsidR="000E1550" w:rsidRPr="00823AB0" w:rsidRDefault="002A6CB4" w:rsidP="00307CF5">
      <w:pPr>
        <w:numPr>
          <w:ilvl w:val="0"/>
          <w:numId w:val="5"/>
        </w:numPr>
        <w:rPr>
          <w:sz w:val="24"/>
          <w:szCs w:val="24"/>
        </w:rPr>
      </w:pPr>
      <w:r w:rsidRPr="00823AB0">
        <w:rPr>
          <w:sz w:val="24"/>
          <w:szCs w:val="24"/>
        </w:rPr>
        <w:t>Problèmes digestifs : nausées, vomissements, diarrhée, crampes, ballonnements, inconfort</w:t>
      </w:r>
    </w:p>
    <w:p w:rsidR="000E1550" w:rsidRPr="00823AB0" w:rsidRDefault="002A6CB4" w:rsidP="00307CF5">
      <w:pPr>
        <w:numPr>
          <w:ilvl w:val="0"/>
          <w:numId w:val="5"/>
        </w:numPr>
        <w:rPr>
          <w:sz w:val="24"/>
          <w:szCs w:val="24"/>
        </w:rPr>
      </w:pPr>
      <w:r w:rsidRPr="00823AB0">
        <w:rPr>
          <w:sz w:val="24"/>
          <w:szCs w:val="24"/>
        </w:rPr>
        <w:t>Éruptions cutanées</w:t>
      </w:r>
    </w:p>
    <w:p w:rsidR="000E1550" w:rsidRPr="00823AB0" w:rsidRDefault="002A6CB4" w:rsidP="00307CF5">
      <w:pPr>
        <w:numPr>
          <w:ilvl w:val="0"/>
          <w:numId w:val="5"/>
        </w:numPr>
        <w:rPr>
          <w:sz w:val="24"/>
          <w:szCs w:val="24"/>
        </w:rPr>
      </w:pPr>
      <w:r w:rsidRPr="00823AB0">
        <w:rPr>
          <w:sz w:val="24"/>
          <w:szCs w:val="24"/>
        </w:rPr>
        <w:t>Urticaire</w:t>
      </w:r>
    </w:p>
    <w:p w:rsidR="000E1550" w:rsidRPr="00823AB0" w:rsidRDefault="002A6CB4" w:rsidP="00307CF5">
      <w:pPr>
        <w:numPr>
          <w:ilvl w:val="0"/>
          <w:numId w:val="5"/>
        </w:numPr>
        <w:rPr>
          <w:sz w:val="24"/>
          <w:szCs w:val="24"/>
        </w:rPr>
      </w:pPr>
      <w:r w:rsidRPr="00823AB0">
        <w:rPr>
          <w:sz w:val="24"/>
          <w:szCs w:val="24"/>
        </w:rPr>
        <w:t>Enflure généralisée de l’épiderme et des muqueuses</w:t>
      </w:r>
    </w:p>
    <w:p w:rsidR="000E1550" w:rsidRPr="00823AB0" w:rsidRDefault="002A6CB4" w:rsidP="00307CF5">
      <w:pPr>
        <w:numPr>
          <w:ilvl w:val="0"/>
          <w:numId w:val="5"/>
        </w:numPr>
        <w:rPr>
          <w:sz w:val="24"/>
          <w:szCs w:val="24"/>
        </w:rPr>
      </w:pPr>
      <w:r w:rsidRPr="00823AB0">
        <w:rPr>
          <w:sz w:val="24"/>
          <w:szCs w:val="24"/>
        </w:rPr>
        <w:t>Démangeaisons à la bouche, aux lèvres, au palais, à la langue ou autre</w:t>
      </w:r>
    </w:p>
    <w:p w:rsidR="000E1550" w:rsidRPr="00823AB0" w:rsidRDefault="002A6CB4" w:rsidP="00307CF5">
      <w:pPr>
        <w:numPr>
          <w:ilvl w:val="0"/>
          <w:numId w:val="5"/>
        </w:numPr>
        <w:rPr>
          <w:sz w:val="24"/>
          <w:szCs w:val="24"/>
        </w:rPr>
      </w:pPr>
      <w:r w:rsidRPr="00823AB0">
        <w:rPr>
          <w:sz w:val="24"/>
          <w:szCs w:val="24"/>
        </w:rPr>
        <w:t xml:space="preserve">Asthme : difficulté à respirer, essoufflement, toux </w:t>
      </w:r>
    </w:p>
    <w:p w:rsidR="000E1550" w:rsidRPr="00823AB0" w:rsidRDefault="002A6CB4" w:rsidP="00307CF5">
      <w:pPr>
        <w:numPr>
          <w:ilvl w:val="0"/>
          <w:numId w:val="5"/>
        </w:numPr>
        <w:rPr>
          <w:sz w:val="24"/>
          <w:szCs w:val="24"/>
        </w:rPr>
      </w:pPr>
      <w:r w:rsidRPr="00823AB0">
        <w:rPr>
          <w:sz w:val="24"/>
          <w:szCs w:val="24"/>
        </w:rPr>
        <w:t xml:space="preserve">Choc anaphylactique : chute de pression, vertiges, étourdissements, perte de conscience, arythmie, arrêt cardiaque, mort </w:t>
      </w:r>
    </w:p>
    <w:p w:rsidR="00823AB0" w:rsidRDefault="00823AB0" w:rsidP="00823AB0">
      <w:pPr>
        <w:jc w:val="center"/>
        <w:rPr>
          <w:sz w:val="40"/>
          <w:szCs w:val="40"/>
        </w:rPr>
      </w:pPr>
    </w:p>
    <w:p w:rsidR="00F635FF" w:rsidRDefault="00F635FF" w:rsidP="00823AB0">
      <w:pPr>
        <w:jc w:val="center"/>
        <w:rPr>
          <w:sz w:val="40"/>
          <w:szCs w:val="40"/>
        </w:rPr>
      </w:pPr>
    </w:p>
    <w:p w:rsidR="00F635FF" w:rsidRDefault="00F635FF" w:rsidP="00823AB0">
      <w:pPr>
        <w:jc w:val="center"/>
        <w:rPr>
          <w:sz w:val="40"/>
          <w:szCs w:val="40"/>
        </w:rPr>
      </w:pPr>
    </w:p>
    <w:p w:rsidR="00F635FF" w:rsidRDefault="00F635FF" w:rsidP="00823AB0">
      <w:pPr>
        <w:jc w:val="center"/>
        <w:rPr>
          <w:sz w:val="40"/>
          <w:szCs w:val="40"/>
        </w:rPr>
      </w:pPr>
    </w:p>
    <w:p w:rsidR="00F635FF" w:rsidRDefault="00F635FF" w:rsidP="00823AB0">
      <w:pPr>
        <w:jc w:val="center"/>
        <w:rPr>
          <w:sz w:val="40"/>
          <w:szCs w:val="40"/>
        </w:rPr>
      </w:pPr>
    </w:p>
    <w:p w:rsidR="00F635FF" w:rsidRDefault="00F635FF" w:rsidP="00823AB0">
      <w:pPr>
        <w:jc w:val="center"/>
        <w:rPr>
          <w:sz w:val="40"/>
          <w:szCs w:val="40"/>
        </w:rPr>
      </w:pPr>
    </w:p>
    <w:p w:rsidR="00F635FF" w:rsidRDefault="00F635FF" w:rsidP="00823AB0">
      <w:pPr>
        <w:jc w:val="center"/>
        <w:rPr>
          <w:sz w:val="40"/>
          <w:szCs w:val="40"/>
        </w:rPr>
      </w:pPr>
    </w:p>
    <w:p w:rsidR="00F635FF" w:rsidRDefault="00F635FF" w:rsidP="00823AB0">
      <w:pPr>
        <w:jc w:val="center"/>
        <w:rPr>
          <w:sz w:val="40"/>
          <w:szCs w:val="40"/>
        </w:rPr>
      </w:pPr>
    </w:p>
    <w:p w:rsidR="00F635FF" w:rsidRDefault="00F635FF" w:rsidP="00823AB0">
      <w:pPr>
        <w:jc w:val="center"/>
        <w:rPr>
          <w:sz w:val="40"/>
          <w:szCs w:val="40"/>
        </w:rPr>
      </w:pPr>
    </w:p>
    <w:p w:rsidR="002A6CB4" w:rsidRPr="00953498" w:rsidRDefault="00307CF5" w:rsidP="00953498">
      <w:pPr>
        <w:rPr>
          <w:b/>
          <w:sz w:val="28"/>
          <w:szCs w:val="28"/>
        </w:rPr>
      </w:pPr>
      <w:r w:rsidRPr="00953498">
        <w:rPr>
          <w:b/>
          <w:sz w:val="28"/>
          <w:szCs w:val="28"/>
        </w:rPr>
        <w:lastRenderedPageBreak/>
        <w:t>Une responsabilité partagée</w:t>
      </w:r>
    </w:p>
    <w:p w:rsidR="00307CF5" w:rsidRPr="00823AB0" w:rsidRDefault="00307CF5" w:rsidP="00823AB0">
      <w:pPr>
        <w:jc w:val="both"/>
        <w:rPr>
          <w:sz w:val="24"/>
          <w:szCs w:val="24"/>
        </w:rPr>
      </w:pPr>
      <w:r w:rsidRPr="00823AB0">
        <w:rPr>
          <w:sz w:val="24"/>
          <w:szCs w:val="24"/>
        </w:rPr>
        <w:t>Que ce soit une allergie ou une intolérance, les mêmes mes</w:t>
      </w:r>
      <w:r w:rsidR="00953498">
        <w:rPr>
          <w:sz w:val="24"/>
          <w:szCs w:val="24"/>
        </w:rPr>
        <w:t>ures sont appliquées</w:t>
      </w:r>
      <w:r w:rsidRPr="00823AB0">
        <w:rPr>
          <w:sz w:val="24"/>
          <w:szCs w:val="24"/>
        </w:rPr>
        <w:t xml:space="preserve">. Il est donc très important, pour la sécurité de tous, que tous les membres du personnel apprennent à reconnaître les différents symptômes et identifier les allergènes. </w:t>
      </w:r>
    </w:p>
    <w:p w:rsidR="00307CF5" w:rsidRPr="00823AB0" w:rsidRDefault="00307CF5" w:rsidP="00823AB0">
      <w:pPr>
        <w:jc w:val="both"/>
        <w:rPr>
          <w:sz w:val="24"/>
          <w:szCs w:val="24"/>
        </w:rPr>
      </w:pPr>
      <w:r w:rsidRPr="00823AB0">
        <w:rPr>
          <w:sz w:val="24"/>
          <w:szCs w:val="24"/>
        </w:rPr>
        <w:t xml:space="preserve">Les membres du personnel doivent également être aptes à prendre les mesures qui s’imposent en cas de réaction ou de choc anaphylactique. </w:t>
      </w:r>
    </w:p>
    <w:p w:rsidR="00307CF5" w:rsidRPr="00307CF5" w:rsidRDefault="00307CF5" w:rsidP="00307CF5">
      <w:pPr>
        <w:rPr>
          <w:sz w:val="28"/>
          <w:szCs w:val="28"/>
        </w:rPr>
      </w:pPr>
    </w:p>
    <w:p w:rsidR="00307CF5" w:rsidRDefault="00307CF5" w:rsidP="00307CF5">
      <w:pPr>
        <w:jc w:val="center"/>
        <w:rPr>
          <w:sz w:val="72"/>
          <w:szCs w:val="72"/>
        </w:rPr>
      </w:pPr>
      <w:r w:rsidRPr="00307CF5">
        <w:rPr>
          <w:noProof/>
          <w:sz w:val="72"/>
          <w:szCs w:val="72"/>
          <w:lang w:eastAsia="fr-CA"/>
        </w:rPr>
        <mc:AlternateContent>
          <mc:Choice Requires="wpg">
            <w:drawing>
              <wp:inline distT="0" distB="0" distL="0" distR="0">
                <wp:extent cx="5486400" cy="1704340"/>
                <wp:effectExtent l="0" t="171450" r="19050" b="200660"/>
                <wp:docPr id="5" name="Groupe 5"/>
                <wp:cNvGraphicFramePr/>
                <a:graphic xmlns:a="http://schemas.openxmlformats.org/drawingml/2006/main">
                  <a:graphicData uri="http://schemas.microsoft.com/office/word/2010/wordprocessingGroup">
                    <wpg:wgp>
                      <wpg:cNvGrpSpPr/>
                      <wpg:grpSpPr>
                        <a:xfrm>
                          <a:off x="0" y="0"/>
                          <a:ext cx="5486400" cy="1704340"/>
                          <a:chOff x="611560" y="2996952"/>
                          <a:chExt cx="7416824" cy="2304256"/>
                        </a:xfrm>
                      </wpg:grpSpPr>
                      <wps:wsp>
                        <wps:cNvPr id="6" name="Rectangle 6"/>
                        <wps:cNvSpPr/>
                        <wps:spPr>
                          <a:xfrm>
                            <a:off x="611560" y="3429000"/>
                            <a:ext cx="1224136" cy="129614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04AE6" w:rsidRDefault="00B04AE6" w:rsidP="00B04AE6">
                              <w:pPr>
                                <w:pStyle w:val="NormalWeb"/>
                                <w:spacing w:before="0" w:beforeAutospacing="0" w:after="0" w:afterAutospacing="0"/>
                                <w:jc w:val="center"/>
                              </w:pPr>
                              <w:r>
                                <w:rPr>
                                  <w:rFonts w:asciiTheme="minorHAnsi" w:hAnsi="Calibri" w:cstheme="minorBidi"/>
                                  <w:color w:val="FFFFFF" w:themeColor="light1"/>
                                  <w:kern w:val="24"/>
                                  <w:sz w:val="36"/>
                                  <w:szCs w:val="36"/>
                                </w:rPr>
                                <w:t>PARENTS</w:t>
                              </w:r>
                            </w:p>
                          </w:txbxContent>
                        </wps:txbx>
                        <wps:bodyPr rtlCol="0" anchor="ctr"/>
                      </wps:wsp>
                      <wps:wsp>
                        <wps:cNvPr id="7" name="Connecteur droit avec flèche 7"/>
                        <wps:cNvCnPr>
                          <a:stCxn id="6" idx="3"/>
                          <a:endCxn id="8" idx="1"/>
                        </wps:cNvCnPr>
                        <wps:spPr>
                          <a:xfrm>
                            <a:off x="1835696" y="4077072"/>
                            <a:ext cx="1008112"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 name="Rectangle 8"/>
                        <wps:cNvSpPr/>
                        <wps:spPr>
                          <a:xfrm>
                            <a:off x="2843808" y="3429000"/>
                            <a:ext cx="1512168" cy="129614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04AE6" w:rsidRDefault="00B04AE6" w:rsidP="00B04AE6">
                              <w:pPr>
                                <w:pStyle w:val="NormalWeb"/>
                                <w:spacing w:before="0" w:beforeAutospacing="0" w:after="0" w:afterAutospacing="0"/>
                                <w:jc w:val="center"/>
                              </w:pPr>
                              <w:r>
                                <w:rPr>
                                  <w:rFonts w:asciiTheme="minorHAnsi" w:hAnsi="Calibri" w:cstheme="minorBidi"/>
                                  <w:color w:val="FFFFFF" w:themeColor="light1"/>
                                  <w:kern w:val="24"/>
                                  <w:sz w:val="36"/>
                                  <w:szCs w:val="36"/>
                                </w:rPr>
                                <w:t>DIRECTION</w:t>
                              </w:r>
                            </w:p>
                          </w:txbxContent>
                        </wps:txbx>
                        <wps:bodyPr rtlCol="0" anchor="ctr"/>
                      </wps:wsp>
                      <wps:wsp>
                        <wps:cNvPr id="9" name="Rectangle 9"/>
                        <wps:cNvSpPr/>
                        <wps:spPr>
                          <a:xfrm>
                            <a:off x="5724128" y="2996952"/>
                            <a:ext cx="2304256" cy="9361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04AE6" w:rsidRDefault="00B04AE6" w:rsidP="00B04AE6">
                              <w:pPr>
                                <w:pStyle w:val="NormalWeb"/>
                                <w:spacing w:before="0" w:beforeAutospacing="0" w:after="0" w:afterAutospacing="0"/>
                                <w:jc w:val="center"/>
                              </w:pPr>
                              <w:r>
                                <w:rPr>
                                  <w:rFonts w:asciiTheme="minorHAnsi" w:hAnsi="Calibri" w:cstheme="minorBidi"/>
                                  <w:color w:val="FFFFFF" w:themeColor="light1"/>
                                  <w:kern w:val="24"/>
                                  <w:sz w:val="36"/>
                                  <w:szCs w:val="36"/>
                                </w:rPr>
                                <w:t>PRÉPOSÉ À L’ALIMENTATION</w:t>
                              </w:r>
                            </w:p>
                          </w:txbxContent>
                        </wps:txbx>
                        <wps:bodyPr rtlCol="0" anchor="ctr"/>
                      </wps:wsp>
                      <wps:wsp>
                        <wps:cNvPr id="10" name="Rectangle 10"/>
                        <wps:cNvSpPr/>
                        <wps:spPr>
                          <a:xfrm>
                            <a:off x="5724128" y="4437112"/>
                            <a:ext cx="2304256" cy="86409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04AE6" w:rsidRDefault="00B04AE6" w:rsidP="00B04AE6">
                              <w:pPr>
                                <w:pStyle w:val="NormalWeb"/>
                                <w:spacing w:before="0" w:beforeAutospacing="0" w:after="0" w:afterAutospacing="0"/>
                                <w:jc w:val="center"/>
                              </w:pPr>
                              <w:r>
                                <w:rPr>
                                  <w:rFonts w:asciiTheme="minorHAnsi" w:hAnsi="Calibri" w:cstheme="minorBidi"/>
                                  <w:color w:val="FFFFFF" w:themeColor="light1"/>
                                  <w:kern w:val="24"/>
                                  <w:sz w:val="36"/>
                                  <w:szCs w:val="36"/>
                                </w:rPr>
                                <w:t>PERSONNEL ÉDUCATEUR</w:t>
                              </w:r>
                            </w:p>
                          </w:txbxContent>
                        </wps:txbx>
                        <wps:bodyPr rtlCol="0" anchor="ctr"/>
                      </wps:wsp>
                      <wps:wsp>
                        <wps:cNvPr id="11" name="Connecteur droit avec flèche 11"/>
                        <wps:cNvCnPr>
                          <a:endCxn id="9" idx="1"/>
                        </wps:cNvCnPr>
                        <wps:spPr>
                          <a:xfrm flipV="1">
                            <a:off x="4355976" y="3465004"/>
                            <a:ext cx="1368152" cy="61206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 name="Connecteur droit avec flèche 12"/>
                        <wps:cNvCnPr>
                          <a:endCxn id="10" idx="1"/>
                        </wps:cNvCnPr>
                        <wps:spPr>
                          <a:xfrm>
                            <a:off x="4355976" y="4077072"/>
                            <a:ext cx="1368152" cy="79208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3" name="Connecteur en angle 13"/>
                        <wps:cNvCnPr>
                          <a:stCxn id="10" idx="2"/>
                          <a:endCxn id="6" idx="2"/>
                        </wps:cNvCnPr>
                        <wps:spPr>
                          <a:xfrm rot="5400000" flipH="1">
                            <a:off x="3761910" y="2186862"/>
                            <a:ext cx="576064" cy="5652628"/>
                          </a:xfrm>
                          <a:prstGeom prst="bentConnector3">
                            <a:avLst>
                              <a:gd name="adj1" fmla="val -39683"/>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4" name="Connecteur en angle 14"/>
                        <wps:cNvCnPr>
                          <a:stCxn id="9" idx="0"/>
                          <a:endCxn id="6" idx="0"/>
                        </wps:cNvCnPr>
                        <wps:spPr>
                          <a:xfrm rot="16200000" flipH="1" flipV="1">
                            <a:off x="3833918" y="386662"/>
                            <a:ext cx="432048" cy="5652628"/>
                          </a:xfrm>
                          <a:prstGeom prst="bentConnector3">
                            <a:avLst>
                              <a:gd name="adj1" fmla="val -5291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5" name="Connecteur droit avec flèche 15"/>
                        <wps:cNvCnPr>
                          <a:stCxn id="8" idx="1"/>
                          <a:endCxn id="6" idx="3"/>
                        </wps:cNvCnPr>
                        <wps:spPr>
                          <a:xfrm flipH="1">
                            <a:off x="1835696" y="4077072"/>
                            <a:ext cx="1008112"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 name="Connecteur droit avec flèche 16"/>
                        <wps:cNvCnPr>
                          <a:stCxn id="9" idx="1"/>
                          <a:endCxn id="8" idx="3"/>
                        </wps:cNvCnPr>
                        <wps:spPr>
                          <a:xfrm flipH="1">
                            <a:off x="4355976" y="3465004"/>
                            <a:ext cx="1368152" cy="61206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7" name="Connecteur droit avec flèche 17"/>
                        <wps:cNvCnPr>
                          <a:stCxn id="10" idx="1"/>
                          <a:endCxn id="8" idx="3"/>
                        </wps:cNvCnPr>
                        <wps:spPr>
                          <a:xfrm flipH="1" flipV="1">
                            <a:off x="4355976" y="4077072"/>
                            <a:ext cx="1368152" cy="79208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8" name="Connecteur en angle 18"/>
                        <wps:cNvCnPr>
                          <a:stCxn id="6" idx="2"/>
                          <a:endCxn id="10" idx="2"/>
                        </wps:cNvCnPr>
                        <wps:spPr>
                          <a:xfrm rot="16200000" flipH="1">
                            <a:off x="3761910" y="2186862"/>
                            <a:ext cx="576064" cy="5652628"/>
                          </a:xfrm>
                          <a:prstGeom prst="bentConnector3">
                            <a:avLst>
                              <a:gd name="adj1" fmla="val 139683"/>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9" name="Connecteur en angle 19"/>
                        <wps:cNvCnPr>
                          <a:stCxn id="6" idx="0"/>
                          <a:endCxn id="9" idx="0"/>
                        </wps:cNvCnPr>
                        <wps:spPr>
                          <a:xfrm rot="5400000" flipH="1" flipV="1">
                            <a:off x="3833918" y="386662"/>
                            <a:ext cx="432048" cy="5652628"/>
                          </a:xfrm>
                          <a:prstGeom prst="bentConnector3">
                            <a:avLst>
                              <a:gd name="adj1" fmla="val 15291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oupe 5" o:spid="_x0000_s1026" style="width:6in;height:134.2pt;mso-position-horizontal-relative:char;mso-position-vertical-relative:line" coordorigin="6115,29969" coordsize="74168,23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">
                <v:rect id="Rectangle 6" o:spid="_x0000_s1027" style="position:absolute;left:6115;top:34290;width:12241;height:129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GjoMEA&#10;AADaAAAADwAAAGRycy9kb3ducmV2LnhtbESP0YrCMBRE34X9h3AF3zRVREs1iiyI4ous9QMuzbXt&#10;bnNTkmi7+/VGWPBxmJkzzHrbm0Y8yPnasoLpJAFBXFhdc6ngmu/HKQgfkDU2lknBL3nYbj4Ga8y0&#10;7fiLHpdQighhn6GCKoQ2k9IXFRn0E9sSR+9mncEQpSuldthFuGnkLEkW0mDNcaHClj4rKn4ud6PA&#10;Ts/hlHfzO1PnDmn9XTR/y1Sp0bDfrUAE6sM7/N8+agULeF2JN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xo6DBAAAA2gAAAA8AAAAAAAAAAAAAAAAAmAIAAGRycy9kb3du&#10;cmV2LnhtbFBLBQYAAAAABAAEAPUAAACGAwAAAAA=&#10;" fillcolor="#4f81bd [3204]" strokecolor="#243f60 [1604]" strokeweight="2pt">
                  <v:textbox>
                    <w:txbxContent>
                      <w:p w:rsidR="00B04AE6" w:rsidRDefault="00B04AE6" w:rsidP="00B04AE6">
                        <w:pPr>
                          <w:pStyle w:val="NormalWeb"/>
                          <w:spacing w:before="0" w:beforeAutospacing="0" w:after="0" w:afterAutospacing="0"/>
                          <w:jc w:val="center"/>
                        </w:pPr>
                        <w:r>
                          <w:rPr>
                            <w:rFonts w:asciiTheme="minorHAnsi" w:hAnsi="Calibri" w:cstheme="minorBidi"/>
                            <w:color w:val="FFFFFF" w:themeColor="light1"/>
                            <w:kern w:val="24"/>
                            <w:sz w:val="36"/>
                            <w:szCs w:val="36"/>
                          </w:rPr>
                          <w:t>PARENTS</w:t>
                        </w:r>
                      </w:p>
                    </w:txbxContent>
                  </v:textbox>
                </v:rect>
                <v:shapetype id="_x0000_t32" coordsize="21600,21600" o:spt="32" o:oned="t" path="m,l21600,21600e" filled="f">
                  <v:path arrowok="t" fillok="f" o:connecttype="none"/>
                  <o:lock v:ext="edit" shapetype="t"/>
                </v:shapetype>
                <v:shape id="Connecteur droit avec flèche 7" o:spid="_x0000_s1028" type="#_x0000_t32" style="position:absolute;left:18356;top:40770;width:100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2qSMMAAADaAAAADwAAAGRycy9kb3ducmV2LnhtbESPT2uDQBTE74F+h+UVekvWNpiKcRUJ&#10;SHpt/kB7e3VfVOK+FXdN7LfvFgo9DjPzGyYrZtOLG42us6zgeRWBIK6t7rhRcDpWywSE88gae8uk&#10;4JscFPnDIsNU2zu/0+3gGxEg7FJU0Ho/pFK6uiWDbmUH4uBd7GjQBzk2Uo94D3DTy5co2kiDHYeF&#10;FgfatVRfD5NRsL58zfvElzKpPuxumuI4PlefSj09zuUWhKfZ/4f/2m9awSv8Xgk3QO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9qkjDAAAA2gAAAA8AAAAAAAAAAAAA&#10;AAAAoQIAAGRycy9kb3ducmV2LnhtbFBLBQYAAAAABAAEAPkAAACRAwAAAAA=&#10;" strokecolor="#4579b8 [3044]">
                  <v:stroke endarrow="open"/>
                </v:shape>
                <v:rect id="Rectangle 8" o:spid="_x0000_s1029" style="position:absolute;left:28438;top:34290;width:15121;height:129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KSSb4A&#10;AADaAAAADwAAAGRycy9kb3ducmV2LnhtbERPy4rCMBTdC/5DuII7TTuIlmosIgwzzEZ8fMClubbV&#10;5qYk0Xbm6ycLweXhvDfFYFrxJOcbywrSeQKCuLS64UrB5fw5y0D4gKyxtUwKfslDsR2PNphr2/OR&#10;nqdQiRjCPkcFdQhdLqUvazLo57YjjtzVOoMhQldJ7bCP4aaVH0mylAYbjg01drSvqbyfHkaBTQ/h&#10;59wvHky9+8qaW9n+rTKlppNhtwYRaAhv8cv9rRXErfFKvAFy+w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ikkm+AAAA2gAAAA8AAAAAAAAAAAAAAAAAmAIAAGRycy9kb3ducmV2&#10;LnhtbFBLBQYAAAAABAAEAPUAAACDAwAAAAA=&#10;" fillcolor="#4f81bd [3204]" strokecolor="#243f60 [1604]" strokeweight="2pt">
                  <v:textbox>
                    <w:txbxContent>
                      <w:p w:rsidR="00B04AE6" w:rsidRDefault="00B04AE6" w:rsidP="00B04AE6">
                        <w:pPr>
                          <w:pStyle w:val="NormalWeb"/>
                          <w:spacing w:before="0" w:beforeAutospacing="0" w:after="0" w:afterAutospacing="0"/>
                          <w:jc w:val="center"/>
                        </w:pPr>
                        <w:r>
                          <w:rPr>
                            <w:rFonts w:asciiTheme="minorHAnsi" w:hAnsi="Calibri" w:cstheme="minorBidi"/>
                            <w:color w:val="FFFFFF" w:themeColor="light1"/>
                            <w:kern w:val="24"/>
                            <w:sz w:val="36"/>
                            <w:szCs w:val="36"/>
                          </w:rPr>
                          <w:t>DIRECTION</w:t>
                        </w:r>
                      </w:p>
                    </w:txbxContent>
                  </v:textbox>
                </v:rect>
                <v:rect id="Rectangle 9" o:spid="_x0000_s1030" style="position:absolute;left:57241;top:29969;width:23042;height:9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430sEA&#10;AADaAAAADwAAAGRycy9kb3ducmV2LnhtbESP0YrCMBRE3wX/IVzBN01dZLdWo8iCKPuyrPoBl+ba&#10;VpubkkRb/XqzIPg4zMwZZrHqTC1u5HxlWcFknIAgzq2uuFBwPGxGKQgfkDXWlknBnTyslv3eAjNt&#10;W/6j2z4UIkLYZ6igDKHJpPR5SQb92DbE0TtZZzBE6QqpHbYRbmr5kSSf0mDFcaHEhr5Lyi/7q1Fg&#10;J7/h59BOr0yt26bVOa8fX6lSw0G3noMI1IV3+NXeaQUz+L8Sb4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uN9LBAAAA2gAAAA8AAAAAAAAAAAAAAAAAmAIAAGRycy9kb3du&#10;cmV2LnhtbFBLBQYAAAAABAAEAPUAAACGAwAAAAA=&#10;" fillcolor="#4f81bd [3204]" strokecolor="#243f60 [1604]" strokeweight="2pt">
                  <v:textbox>
                    <w:txbxContent>
                      <w:p w:rsidR="00B04AE6" w:rsidRDefault="00B04AE6" w:rsidP="00B04AE6">
                        <w:pPr>
                          <w:pStyle w:val="NormalWeb"/>
                          <w:spacing w:before="0" w:beforeAutospacing="0" w:after="0" w:afterAutospacing="0"/>
                          <w:jc w:val="center"/>
                        </w:pPr>
                        <w:r>
                          <w:rPr>
                            <w:rFonts w:asciiTheme="minorHAnsi" w:hAnsi="Calibri" w:cstheme="minorBidi"/>
                            <w:color w:val="FFFFFF" w:themeColor="light1"/>
                            <w:kern w:val="24"/>
                            <w:sz w:val="36"/>
                            <w:szCs w:val="36"/>
                          </w:rPr>
                          <w:t>PRÉPOSÉ À L’ALIMENTATION</w:t>
                        </w:r>
                      </w:p>
                    </w:txbxContent>
                  </v:textbox>
                </v:rect>
                <v:rect id="Rectangle 10" o:spid="_x0000_s1031" style="position:absolute;left:57241;top:44371;width:23042;height:86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2Bs8MA&#10;AADbAAAADwAAAGRycy9kb3ducmV2LnhtbESP3WrCQBCF7wu+wzKCd3VjEQ3RVUQoLb0Rfx5gyI5J&#10;NDsbdleT9uk7F4XezXDOnPPNeju4Vj0pxMazgdk0A0VcettwZeByfn/NQcWEbLH1TAa+KcJ2M3pZ&#10;Y2F9z0d6nlKlJIRjgQbqlLpC61jW5DBOfUcs2tUHh0nWUGkbsJdw1+q3LFtohw1LQ40d7Wsq76eH&#10;M+Bnh/R17ucPpj585M2tbH+WuTGT8bBbgUo0pH/z3/WnFXyhl19kAL3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2Bs8MAAADbAAAADwAAAAAAAAAAAAAAAACYAgAAZHJzL2Rv&#10;d25yZXYueG1sUEsFBgAAAAAEAAQA9QAAAIgDAAAAAA==&#10;" fillcolor="#4f81bd [3204]" strokecolor="#243f60 [1604]" strokeweight="2pt">
                  <v:textbox>
                    <w:txbxContent>
                      <w:p w:rsidR="00B04AE6" w:rsidRDefault="00B04AE6" w:rsidP="00B04AE6">
                        <w:pPr>
                          <w:pStyle w:val="NormalWeb"/>
                          <w:spacing w:before="0" w:beforeAutospacing="0" w:after="0" w:afterAutospacing="0"/>
                          <w:jc w:val="center"/>
                        </w:pPr>
                        <w:r>
                          <w:rPr>
                            <w:rFonts w:asciiTheme="minorHAnsi" w:hAnsi="Calibri" w:cstheme="minorBidi"/>
                            <w:color w:val="FFFFFF" w:themeColor="light1"/>
                            <w:kern w:val="24"/>
                            <w:sz w:val="36"/>
                            <w:szCs w:val="36"/>
                          </w:rPr>
                          <w:t>PERSONNEL ÉDUCATEUR</w:t>
                        </w:r>
                      </w:p>
                    </w:txbxContent>
                  </v:textbox>
                </v:rect>
                <v:shape id="Connecteur droit avec flèche 11" o:spid="_x0000_s1032" type="#_x0000_t32" style="position:absolute;left:43559;top:34650;width:13682;height:61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rQQ8UAAADbAAAADwAAAGRycy9kb3ducmV2LnhtbESPQWvCQBCF74L/YRnBm24ULSV1FVEE&#10;i2CJCsXbmJ0modnZsLs18d+7hUJvM7w373uzWHWmFndyvrKsYDJOQBDnVldcKLicd6NXED4ga6wt&#10;k4IHeVgt+70Fptq2nNH9FAoRQ9inqKAMoUml9HlJBv3YNsRR+7LOYIirK6R22MZwU8tpkrxIgxVH&#10;QokNbUrKv08/JkK2s2x++DzcZpStP9rb+/UY3FWp4aBbv4EI1IV/89/1Xsf6E/j9JQ4gl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CrQQ8UAAADbAAAADwAAAAAAAAAA&#10;AAAAAAChAgAAZHJzL2Rvd25yZXYueG1sUEsFBgAAAAAEAAQA+QAAAJMDAAAAAA==&#10;" strokecolor="#4579b8 [3044]">
                  <v:stroke endarrow="open"/>
                </v:shape>
                <v:shape id="Connecteur droit avec flèche 12" o:spid="_x0000_s1033" type="#_x0000_t32" style="position:absolute;left:43559;top:40770;width:13682;height:79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Z5OsEAAADbAAAADwAAAGRycy9kb3ducmV2LnhtbERPTWvDMAy9F/YfjAa7Nc5SUkJat5RC&#10;WK/rOthuWqwmobEcYif1/v08GOymx/vUdh9ML2YaXWdZwXOSgiCure64UXB5q5YFCOeRNfaWScE3&#10;OdjvHhZbLLW98yvNZ9+IGMKuRAWt90MppatbMugSOxBH7mpHgz7CsZF6xHsMN73M0nQtDXYcG1oc&#10;6NhSfTtPRsHq+hVeCn+QRfVhj9OU5/l79anU02M4bEB4Cv5f/Oc+6Tg/g99f4gFy9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xnk6wQAAANsAAAAPAAAAAAAAAAAAAAAA&#10;AKECAABkcnMvZG93bnJldi54bWxQSwUGAAAAAAQABAD5AAAAjwMAAAAA&#10;" strokecolor="#4579b8 [3044]">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13" o:spid="_x0000_s1034" type="#_x0000_t34" style="position:absolute;left:37618;top:21869;width:5761;height:5652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iEwr0AAADbAAAADwAAAGRycy9kb3ducmV2LnhtbERPy6rCMBDdC/5DmAvuNL0qUqpRiqCI&#10;O1/gcmjmtuU2k9JEjX9vBMHdHM5zFqtgGnGnztWWFfyOEhDEhdU1lwrOp80wBeE8ssbGMil4koPV&#10;st9bYKbtgw90P/pSxBB2GSqovG8zKV1RkUE3si1x5P5sZ9BH2JVSd/iI4aaR4ySZSYM1x4YKW1pX&#10;VPwfb0aB5WseUIZ9OdXpJr+ttxepjVKDn5DPQXgK/iv+uHc6zp/A+5d4gF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johMK9AAAA2wAAAA8AAAAAAAAAAAAAAAAAoQIA&#10;AGRycy9kb3ducmV2LnhtbFBLBQYAAAAABAAEAPkAAACLAwAAAAA=&#10;" adj="-8572" strokecolor="#4579b8 [3044]">
                  <v:stroke endarrow="open"/>
                </v:shape>
                <v:shape id="Connecteur en angle 14" o:spid="_x0000_s1035" type="#_x0000_t34" style="position:absolute;left:38338;top:3867;width:4321;height:56526;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9yp8IAAADbAAAADwAAAGRycy9kb3ducmV2LnhtbERPS2vCQBC+C/0Pywi9SN20lCKpa5BS&#10;IYgQGj30OGTHPJqdDbtrjP/eLRR6m4/vOetsMr0YyfnWsoLnZQKCuLK65VrB6bh7WoHwAVljb5kU&#10;3MhDtnmYrTHV9spfNJahFjGEfYoKmhCGVEpfNWTQL+1AHLmzdQZDhK6W2uE1hpteviTJmzTYcmxo&#10;cKCPhqqf8mIUfLrvblEUU+G7c8m57w+nPa6UepxP23cQgabwL/5z5zrOf4XfX+IBcn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19yp8IAAADbAAAADwAAAAAAAAAAAAAA&#10;AAChAgAAZHJzL2Rvd25yZXYueG1sUEsFBgAAAAAEAAQA+QAAAJADAAAAAA==&#10;" adj="-11429" strokecolor="#4579b8 [3044]">
                  <v:stroke endarrow="open"/>
                </v:shape>
                <v:shape id="Connecteur droit avec flèche 15" o:spid="_x0000_s1036" type="#_x0000_t32" style="position:absolute;left:18356;top:40770;width:1008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HWQMUAAADbAAAADwAAAGRycy9kb3ducmV2LnhtbESPQWvCQBCF74L/YRnBm24sWiR1FbEU&#10;WgQlKhRvY3aahGZnw+5q0n/vCgVvM7w373uzWHWmFjdyvrKsYDJOQBDnVldcKDgdP0ZzED4ga6wt&#10;k4I/8rBa9nsLTLVtOaPbIRQihrBPUUEZQpNK6fOSDPqxbYij9mOdwRBXV0jtsI3hppYvSfIqDVYc&#10;CSU2tCkp/z1cTYS8T7PZ9nt7mVK23reXr/MuuLNSw0G3fgMRqAtP8//1p471Z/D4JQ4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xHWQMUAAADbAAAADwAAAAAAAAAA&#10;AAAAAAChAgAAZHJzL2Rvd25yZXYueG1sUEsFBgAAAAAEAAQA+QAAAJMDAAAAAA==&#10;" strokecolor="#4579b8 [3044]">
                  <v:stroke endarrow="open"/>
                </v:shape>
                <v:shape id="Connecteur droit avec flèche 16" o:spid="_x0000_s1037" type="#_x0000_t32" style="position:absolute;left:43559;top:34650;width:13682;height:61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NIN8UAAADbAAAADwAAAGRycy9kb3ducmV2LnhtbESPQWvCQBCF70L/wzIFb7ppsVJiNiIt&#10;gkWoxBbE25gdk2B2NuyuJv333YLQ2wzvzfveZMvBtOJGzjeWFTxNExDEpdUNVwq+v9aTVxA+IGts&#10;LZOCH/KwzB9GGaba9lzQbR8qEUPYp6igDqFLpfRlTQb91HbEUTtbZzDE1VVSO+xjuGnlc5LMpcGG&#10;I6HGjt5qKi/7q4mQ91nxsj1sTzMqVrv+9HH8DO6o1PhxWC1ABBrCv/l+vdGx/hz+fokDy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8NIN8UAAADbAAAADwAAAAAAAAAA&#10;AAAAAAChAgAAZHJzL2Rvd25yZXYueG1sUEsFBgAAAAAEAAQA+QAAAJMDAAAAAA==&#10;" strokecolor="#4579b8 [3044]">
                  <v:stroke endarrow="open"/>
                </v:shape>
                <v:shape id="Connecteur droit avec flèche 17" o:spid="_x0000_s1038" type="#_x0000_t32" style="position:absolute;left:43559;top:40770;width:13682;height:792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Ju78EAAADbAAAADwAAAGRycy9kb3ducmV2LnhtbERPTWsCMRC9F/wPYQrealalVbZGEUHQ&#10;Q5Fqa69DMu4u3UyWzajrvzeFgrd5vM+ZLTpfqwu1sQpsYDjIQBHb4CouDHwd1i9TUFGQHdaBycCN&#10;IizmvacZ5i5c+ZMueylUCuGYo4FSpMm1jrYkj3EQGuLEnULrURJsC+1avKZwX+tRlr1pjxWnhhIb&#10;WpVkf/dnb+AcTh/LbzcZH4c/srWVbHdkX43pP3fLd1BCnTzE/+6NS/Mn8PdLOkDP7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wm7vwQAAANsAAAAPAAAAAAAAAAAAAAAA&#10;AKECAABkcnMvZG93bnJldi54bWxQSwUGAAAAAAQABAD5AAAAjwMAAAAA&#10;" strokecolor="#4579b8 [3044]">
                  <v:stroke endarrow="open"/>
                </v:shape>
                <v:shape id="Connecteur en angle 18" o:spid="_x0000_s1039" type="#_x0000_t34" style="position:absolute;left:37618;top:21869;width:5761;height:5652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TUmMUAAADbAAAADwAAAGRycy9kb3ducmV2LnhtbESPQWvCQBCF74X+h2UKvdWNKUhNXUUE&#10;oYUqVAvtcchOs7HZ2ZDdmuivdw6Ctxnem/e+mS0G36gjdbEObGA8ykARl8HWXBn42q+fXkDFhGyx&#10;CUwGThRhMb+/m2FhQ8+fdNylSkkIxwINuJTaQutYOvIYR6ElFu03dB6TrF2lbYe9hPtG51k20R5r&#10;lgaHLa0clX+7f2/gnZ4nWd67j/P34ccf8k0qp9upMY8Pw/IVVKIh3czX6zcr+AIrv8gAe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TTUmMUAAADbAAAADwAAAAAAAAAA&#10;AAAAAAChAgAAZHJzL2Rvd25yZXYueG1sUEsFBgAAAAAEAAQA+QAAAJMDAAAAAA==&#10;" adj="30172" strokecolor="#4579b8 [3044]">
                  <v:stroke endarrow="open"/>
                </v:shape>
                <v:shape id="Connecteur en angle 19" o:spid="_x0000_s1040" type="#_x0000_t34" style="position:absolute;left:38338;top:3867;width:4321;height:56526;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QNLMMAAADbAAAADwAAAGRycy9kb3ducmV2LnhtbERPS2vCQBC+F/oflin0ppsW6iO6kVoq&#10;tJ6singcs2MSkp0Nu9sY/70rFHqbj+8580VvGtGR85VlBS/DBARxbnXFhYL9bjWYgPABWWNjmRRc&#10;ycMie3yYY6rthX+o24ZCxBD2KSooQ2hTKX1ekkE/tC1x5M7WGQwRukJqh5cYbhr5miQjabDi2FBi&#10;Sx8l5fX21yg4jQ6f/XH5Nt4sN268rm39vbrulXp+6t9nIAL14V/85/7Scf4U7r/EA2R2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UDSzDAAAA2wAAAA8AAAAAAAAAAAAA&#10;AAAAoQIAAGRycy9kb3ducmV2LnhtbFBLBQYAAAAABAAEAPkAAACRAwAAAAA=&#10;" adj="33029" strokecolor="#4579b8 [3044]">
                  <v:stroke endarrow="open"/>
                </v:shape>
                <w10:anchorlock/>
              </v:group>
            </w:pict>
          </mc:Fallback>
        </mc:AlternateContent>
      </w:r>
    </w:p>
    <w:p w:rsidR="002A6CB4" w:rsidRDefault="002A6CB4" w:rsidP="002A6CB4">
      <w:pPr>
        <w:jc w:val="center"/>
        <w:rPr>
          <w:sz w:val="32"/>
          <w:szCs w:val="32"/>
        </w:rPr>
      </w:pPr>
    </w:p>
    <w:p w:rsidR="002A6CB4" w:rsidRPr="00953498" w:rsidRDefault="002A6CB4" w:rsidP="00953498">
      <w:pPr>
        <w:rPr>
          <w:b/>
          <w:sz w:val="28"/>
          <w:szCs w:val="28"/>
        </w:rPr>
      </w:pPr>
      <w:r w:rsidRPr="00953498">
        <w:rPr>
          <w:b/>
          <w:sz w:val="28"/>
          <w:szCs w:val="28"/>
        </w:rPr>
        <w:t>Responsabilités des parents</w:t>
      </w:r>
    </w:p>
    <w:p w:rsidR="000E1550" w:rsidRPr="00823AB0" w:rsidRDefault="002A6CB4" w:rsidP="002A6CB4">
      <w:pPr>
        <w:numPr>
          <w:ilvl w:val="0"/>
          <w:numId w:val="8"/>
        </w:numPr>
        <w:jc w:val="both"/>
        <w:rPr>
          <w:sz w:val="24"/>
          <w:szCs w:val="24"/>
        </w:rPr>
      </w:pPr>
      <w:r w:rsidRPr="00823AB0">
        <w:rPr>
          <w:sz w:val="24"/>
          <w:szCs w:val="24"/>
        </w:rPr>
        <w:t>Aviser la direction et transmettre les informations sur l’allergie ou l’intolérance de l’enfant (avis médical)</w:t>
      </w:r>
    </w:p>
    <w:p w:rsidR="000E1550" w:rsidRPr="00823AB0" w:rsidRDefault="002A6CB4" w:rsidP="002A6CB4">
      <w:pPr>
        <w:numPr>
          <w:ilvl w:val="0"/>
          <w:numId w:val="8"/>
        </w:numPr>
        <w:jc w:val="both"/>
        <w:rPr>
          <w:sz w:val="24"/>
          <w:szCs w:val="24"/>
        </w:rPr>
      </w:pPr>
      <w:r w:rsidRPr="00823AB0">
        <w:rPr>
          <w:sz w:val="24"/>
          <w:szCs w:val="24"/>
        </w:rPr>
        <w:t>Fournir s’il y a lieu l’auto-injecteur d’épinéphrine et sa prescription</w:t>
      </w:r>
    </w:p>
    <w:p w:rsidR="000E1550" w:rsidRPr="00823AB0" w:rsidRDefault="002A6CB4" w:rsidP="002A6CB4">
      <w:pPr>
        <w:numPr>
          <w:ilvl w:val="0"/>
          <w:numId w:val="8"/>
        </w:numPr>
        <w:jc w:val="both"/>
        <w:rPr>
          <w:sz w:val="24"/>
          <w:szCs w:val="24"/>
        </w:rPr>
      </w:pPr>
      <w:r w:rsidRPr="00823AB0">
        <w:rPr>
          <w:sz w:val="24"/>
          <w:szCs w:val="24"/>
        </w:rPr>
        <w:t xml:space="preserve">Transmettre à la direction tout changement concernant l’allergie ou l’intolérance </w:t>
      </w:r>
    </w:p>
    <w:p w:rsidR="000E1550" w:rsidRPr="00823AB0" w:rsidRDefault="002A6CB4" w:rsidP="002A6CB4">
      <w:pPr>
        <w:numPr>
          <w:ilvl w:val="0"/>
          <w:numId w:val="8"/>
        </w:numPr>
        <w:jc w:val="both"/>
        <w:rPr>
          <w:sz w:val="24"/>
          <w:szCs w:val="24"/>
        </w:rPr>
      </w:pPr>
      <w:r w:rsidRPr="00823AB0">
        <w:rPr>
          <w:sz w:val="24"/>
          <w:szCs w:val="24"/>
        </w:rPr>
        <w:t>Signer l’autorisation écrite afin de permettre au personnel du CPE d’administrer l’auto-injecteur au besoin</w:t>
      </w:r>
    </w:p>
    <w:p w:rsidR="002A6CB4" w:rsidRDefault="002A6CB4" w:rsidP="002A6CB4">
      <w:pPr>
        <w:numPr>
          <w:ilvl w:val="0"/>
          <w:numId w:val="8"/>
        </w:numPr>
        <w:jc w:val="both"/>
        <w:rPr>
          <w:sz w:val="24"/>
          <w:szCs w:val="24"/>
        </w:rPr>
      </w:pPr>
      <w:r w:rsidRPr="00823AB0">
        <w:rPr>
          <w:sz w:val="24"/>
          <w:szCs w:val="24"/>
        </w:rPr>
        <w:t xml:space="preserve">Signer l’autorisation écrite afin de permettre au CPE de mettre en évidence les fiches </w:t>
      </w:r>
      <w:r w:rsidR="008C77E5">
        <w:rPr>
          <w:sz w:val="24"/>
          <w:szCs w:val="24"/>
        </w:rPr>
        <w:t>d’identification de son enfant</w:t>
      </w:r>
    </w:p>
    <w:p w:rsidR="00953498" w:rsidRPr="00953498" w:rsidRDefault="00E906B6" w:rsidP="00F635FF">
      <w:pPr>
        <w:ind w:left="360"/>
        <w:jc w:val="both"/>
        <w:rPr>
          <w:sz w:val="24"/>
          <w:szCs w:val="24"/>
        </w:rPr>
      </w:pPr>
      <w:r>
        <w:rPr>
          <w:sz w:val="24"/>
          <w:szCs w:val="24"/>
        </w:rPr>
        <w:t xml:space="preserve">***A noter qu’il est formellement interdit aux parents d’apporter de la nourriture et des bonbons de la maison (exception pour la pouponnière pendant l’intégration des aliments seulement).  </w:t>
      </w:r>
    </w:p>
    <w:p w:rsidR="009A3615" w:rsidRDefault="009A3615" w:rsidP="00953498">
      <w:pPr>
        <w:ind w:left="360"/>
        <w:rPr>
          <w:b/>
          <w:sz w:val="28"/>
          <w:szCs w:val="28"/>
        </w:rPr>
      </w:pPr>
    </w:p>
    <w:p w:rsidR="002A6CB4" w:rsidRPr="00953498" w:rsidRDefault="002A6CB4" w:rsidP="00953498">
      <w:pPr>
        <w:ind w:left="360"/>
        <w:rPr>
          <w:b/>
          <w:sz w:val="28"/>
          <w:szCs w:val="28"/>
        </w:rPr>
      </w:pPr>
      <w:r w:rsidRPr="00953498">
        <w:rPr>
          <w:b/>
          <w:sz w:val="28"/>
          <w:szCs w:val="28"/>
        </w:rPr>
        <w:lastRenderedPageBreak/>
        <w:t>Responsabilités de la direction</w:t>
      </w:r>
    </w:p>
    <w:p w:rsidR="000E1550" w:rsidRPr="00823AB0" w:rsidRDefault="00953498" w:rsidP="002A6CB4">
      <w:pPr>
        <w:numPr>
          <w:ilvl w:val="0"/>
          <w:numId w:val="10"/>
        </w:numPr>
        <w:jc w:val="both"/>
        <w:rPr>
          <w:sz w:val="24"/>
          <w:szCs w:val="24"/>
        </w:rPr>
      </w:pPr>
      <w:r>
        <w:rPr>
          <w:sz w:val="24"/>
          <w:szCs w:val="24"/>
        </w:rPr>
        <w:t>S’assurer que</w:t>
      </w:r>
      <w:r w:rsidR="002A6CB4" w:rsidRPr="00823AB0">
        <w:rPr>
          <w:sz w:val="24"/>
          <w:szCs w:val="24"/>
        </w:rPr>
        <w:t xml:space="preserve"> le dossier de l’enfant contienne toutes les informatio</w:t>
      </w:r>
      <w:r w:rsidR="008C77E5">
        <w:rPr>
          <w:sz w:val="24"/>
          <w:szCs w:val="24"/>
        </w:rPr>
        <w:t>ns et autorisations nécessaires</w:t>
      </w:r>
    </w:p>
    <w:p w:rsidR="000E1550" w:rsidRPr="00823AB0" w:rsidRDefault="002A6CB4" w:rsidP="002A6CB4">
      <w:pPr>
        <w:numPr>
          <w:ilvl w:val="0"/>
          <w:numId w:val="10"/>
        </w:numPr>
        <w:jc w:val="both"/>
        <w:rPr>
          <w:sz w:val="24"/>
          <w:szCs w:val="24"/>
        </w:rPr>
      </w:pPr>
      <w:r w:rsidRPr="00823AB0">
        <w:rPr>
          <w:sz w:val="24"/>
          <w:szCs w:val="24"/>
        </w:rPr>
        <w:t>Mettre en évidence les fiches d’identification dans le local fréquenté par l’enfant lors de la prise de repas et collations, de même que dans la cuisine</w:t>
      </w:r>
    </w:p>
    <w:p w:rsidR="000E1550" w:rsidRDefault="00953498" w:rsidP="002A6CB4">
      <w:pPr>
        <w:numPr>
          <w:ilvl w:val="0"/>
          <w:numId w:val="10"/>
        </w:numPr>
        <w:jc w:val="both"/>
        <w:rPr>
          <w:sz w:val="24"/>
          <w:szCs w:val="24"/>
        </w:rPr>
      </w:pPr>
      <w:r>
        <w:rPr>
          <w:sz w:val="24"/>
          <w:szCs w:val="24"/>
        </w:rPr>
        <w:t xml:space="preserve">S’assurer que </w:t>
      </w:r>
      <w:r w:rsidR="002A6CB4" w:rsidRPr="00823AB0">
        <w:rPr>
          <w:sz w:val="24"/>
          <w:szCs w:val="24"/>
        </w:rPr>
        <w:t xml:space="preserve">l’information </w:t>
      </w:r>
      <w:r w:rsidR="00BA4C88">
        <w:rPr>
          <w:sz w:val="24"/>
          <w:szCs w:val="24"/>
        </w:rPr>
        <w:t>sur les mises</w:t>
      </w:r>
      <w:r w:rsidR="002A6CB4" w:rsidRPr="00823AB0">
        <w:rPr>
          <w:sz w:val="24"/>
          <w:szCs w:val="24"/>
        </w:rPr>
        <w:t xml:space="preserve"> à jour soit transmise à la responsable de l’alimentation ainsi qu’aux membres du personnel appelés à travailler auprès des enfa</w:t>
      </w:r>
      <w:r w:rsidR="008C77E5">
        <w:rPr>
          <w:sz w:val="24"/>
          <w:szCs w:val="24"/>
        </w:rPr>
        <w:t>nts, y compris les remplaçantes</w:t>
      </w:r>
    </w:p>
    <w:p w:rsidR="00E906B6" w:rsidRDefault="00E906B6" w:rsidP="002A6CB4">
      <w:pPr>
        <w:numPr>
          <w:ilvl w:val="0"/>
          <w:numId w:val="10"/>
        </w:numPr>
        <w:jc w:val="both"/>
        <w:rPr>
          <w:sz w:val="24"/>
          <w:szCs w:val="24"/>
        </w:rPr>
      </w:pPr>
      <w:r>
        <w:rPr>
          <w:sz w:val="24"/>
          <w:szCs w:val="24"/>
        </w:rPr>
        <w:t>Informer les parents des groupes concernés de l’importance de respecter la règle de ne pas apporter de nourriture de la maison et de bien laver les enfants avant de les apporter au CPE</w:t>
      </w:r>
    </w:p>
    <w:p w:rsidR="00953498" w:rsidRDefault="00F635FF" w:rsidP="00E84DC4">
      <w:pPr>
        <w:numPr>
          <w:ilvl w:val="0"/>
          <w:numId w:val="10"/>
        </w:numPr>
        <w:jc w:val="both"/>
        <w:rPr>
          <w:sz w:val="24"/>
          <w:szCs w:val="24"/>
        </w:rPr>
      </w:pPr>
      <w:r w:rsidRPr="00F635FF">
        <w:rPr>
          <w:sz w:val="24"/>
          <w:szCs w:val="24"/>
        </w:rPr>
        <w:t xml:space="preserve">Afficher un rappel </w:t>
      </w:r>
      <w:r w:rsidRPr="00F635FF">
        <w:rPr>
          <w:sz w:val="24"/>
          <w:szCs w:val="24"/>
        </w:rPr>
        <w:t xml:space="preserve">à tous les parents </w:t>
      </w:r>
      <w:r w:rsidRPr="00F635FF">
        <w:rPr>
          <w:sz w:val="24"/>
          <w:szCs w:val="24"/>
        </w:rPr>
        <w:t xml:space="preserve">concernant les allergies, à la rentrée </w:t>
      </w:r>
    </w:p>
    <w:p w:rsidR="00F635FF" w:rsidRPr="00F635FF" w:rsidRDefault="00F635FF" w:rsidP="00F635FF">
      <w:pPr>
        <w:ind w:left="720"/>
        <w:jc w:val="both"/>
        <w:rPr>
          <w:sz w:val="24"/>
          <w:szCs w:val="24"/>
        </w:rPr>
      </w:pPr>
    </w:p>
    <w:p w:rsidR="002A6CB4" w:rsidRPr="00953498" w:rsidRDefault="002A6CB4" w:rsidP="00F635FF">
      <w:pPr>
        <w:ind w:firstLine="360"/>
        <w:rPr>
          <w:b/>
          <w:sz w:val="28"/>
          <w:szCs w:val="28"/>
        </w:rPr>
      </w:pPr>
      <w:r w:rsidRPr="00953498">
        <w:rPr>
          <w:b/>
          <w:sz w:val="28"/>
          <w:szCs w:val="28"/>
        </w:rPr>
        <w:t>Responsabilités de la cuisinière</w:t>
      </w:r>
    </w:p>
    <w:p w:rsidR="000E1550" w:rsidRPr="00823AB0" w:rsidRDefault="00BA4C88" w:rsidP="002A6CB4">
      <w:pPr>
        <w:numPr>
          <w:ilvl w:val="0"/>
          <w:numId w:val="12"/>
        </w:numPr>
        <w:jc w:val="both"/>
        <w:rPr>
          <w:sz w:val="24"/>
          <w:szCs w:val="24"/>
        </w:rPr>
      </w:pPr>
      <w:r>
        <w:rPr>
          <w:sz w:val="24"/>
          <w:szCs w:val="24"/>
        </w:rPr>
        <w:t>Offrir</w:t>
      </w:r>
      <w:r w:rsidR="002A6CB4" w:rsidRPr="00823AB0">
        <w:rPr>
          <w:sz w:val="24"/>
          <w:szCs w:val="24"/>
        </w:rPr>
        <w:t xml:space="preserve"> des repas sécuritaires aux enfants présentant des allergies ou des intolérances alimentaires</w:t>
      </w:r>
    </w:p>
    <w:p w:rsidR="000E1550" w:rsidRPr="00823AB0" w:rsidRDefault="002A6CB4" w:rsidP="002A6CB4">
      <w:pPr>
        <w:numPr>
          <w:ilvl w:val="0"/>
          <w:numId w:val="12"/>
        </w:numPr>
        <w:jc w:val="both"/>
        <w:rPr>
          <w:sz w:val="24"/>
          <w:szCs w:val="24"/>
        </w:rPr>
      </w:pPr>
      <w:r w:rsidRPr="00823AB0">
        <w:rPr>
          <w:sz w:val="24"/>
          <w:szCs w:val="24"/>
        </w:rPr>
        <w:t>Lors de la préparation des repas, adapte</w:t>
      </w:r>
      <w:r w:rsidR="00BA4C88">
        <w:rPr>
          <w:sz w:val="24"/>
          <w:szCs w:val="24"/>
        </w:rPr>
        <w:t>r</w:t>
      </w:r>
      <w:r w:rsidRPr="00823AB0">
        <w:rPr>
          <w:sz w:val="24"/>
          <w:szCs w:val="24"/>
        </w:rPr>
        <w:t xml:space="preserve"> ses méthodes de travail pour exclure tout risque de contamination de la nourriture destinée aux enfants pour lesquels certains aliments représentent un danger </w:t>
      </w:r>
    </w:p>
    <w:p w:rsidR="000E1550" w:rsidRPr="00823AB0" w:rsidRDefault="002A6CB4" w:rsidP="002A6CB4">
      <w:pPr>
        <w:numPr>
          <w:ilvl w:val="0"/>
          <w:numId w:val="12"/>
        </w:numPr>
        <w:jc w:val="both"/>
        <w:rPr>
          <w:sz w:val="24"/>
          <w:szCs w:val="24"/>
        </w:rPr>
      </w:pPr>
      <w:r w:rsidRPr="00823AB0">
        <w:rPr>
          <w:sz w:val="24"/>
          <w:szCs w:val="24"/>
        </w:rPr>
        <w:t>Utilise</w:t>
      </w:r>
      <w:r w:rsidR="00BA4C88">
        <w:rPr>
          <w:sz w:val="24"/>
          <w:szCs w:val="24"/>
        </w:rPr>
        <w:t>r</w:t>
      </w:r>
      <w:r w:rsidRPr="00823AB0">
        <w:rPr>
          <w:sz w:val="24"/>
          <w:szCs w:val="24"/>
        </w:rPr>
        <w:t xml:space="preserve"> des moyens efficaces pour isoler les repas destinés aux enfants présentant des allergies ou des intolérances lors du transport des repas vers les locaux, afin d’éviter toute possibilité de contamination avec les autres aliments</w:t>
      </w:r>
    </w:p>
    <w:p w:rsidR="000E1550" w:rsidRPr="00823AB0" w:rsidRDefault="002A6CB4" w:rsidP="002A6CB4">
      <w:pPr>
        <w:numPr>
          <w:ilvl w:val="0"/>
          <w:numId w:val="12"/>
        </w:numPr>
        <w:jc w:val="both"/>
        <w:rPr>
          <w:sz w:val="24"/>
          <w:szCs w:val="24"/>
        </w:rPr>
      </w:pPr>
      <w:r w:rsidRPr="00823AB0">
        <w:rPr>
          <w:sz w:val="24"/>
          <w:szCs w:val="24"/>
        </w:rPr>
        <w:t>S’assure</w:t>
      </w:r>
      <w:r w:rsidR="00BA4C88">
        <w:rPr>
          <w:sz w:val="24"/>
          <w:szCs w:val="24"/>
        </w:rPr>
        <w:t>r</w:t>
      </w:r>
      <w:r w:rsidRPr="00823AB0">
        <w:rPr>
          <w:sz w:val="24"/>
          <w:szCs w:val="24"/>
        </w:rPr>
        <w:t xml:space="preserve"> qu’elle possède les informations nécessaires à la bonne gestion des intolérances et des allergies</w:t>
      </w:r>
    </w:p>
    <w:p w:rsidR="000E1550" w:rsidRDefault="002A6CB4" w:rsidP="002A6CB4">
      <w:pPr>
        <w:numPr>
          <w:ilvl w:val="0"/>
          <w:numId w:val="12"/>
        </w:numPr>
        <w:jc w:val="both"/>
        <w:rPr>
          <w:sz w:val="24"/>
          <w:szCs w:val="24"/>
        </w:rPr>
      </w:pPr>
      <w:r w:rsidRPr="00823AB0">
        <w:rPr>
          <w:sz w:val="24"/>
          <w:szCs w:val="24"/>
        </w:rPr>
        <w:t>Communique</w:t>
      </w:r>
      <w:r w:rsidR="00BA4C88">
        <w:rPr>
          <w:sz w:val="24"/>
          <w:szCs w:val="24"/>
        </w:rPr>
        <w:t>r</w:t>
      </w:r>
      <w:r w:rsidRPr="00823AB0">
        <w:rPr>
          <w:sz w:val="24"/>
          <w:szCs w:val="24"/>
        </w:rPr>
        <w:t xml:space="preserve"> efficacement et collabore</w:t>
      </w:r>
      <w:r w:rsidR="00BA4C88">
        <w:rPr>
          <w:sz w:val="24"/>
          <w:szCs w:val="24"/>
        </w:rPr>
        <w:t>r</w:t>
      </w:r>
      <w:r w:rsidRPr="00823AB0">
        <w:rPr>
          <w:sz w:val="24"/>
          <w:szCs w:val="24"/>
        </w:rPr>
        <w:t xml:space="preserve"> avec personnel éducateur afin de prévenir tout risque d’exposition des enfants présentant une ou des allergies aux aliments allergènes </w:t>
      </w:r>
    </w:p>
    <w:p w:rsidR="008C77E5" w:rsidRDefault="008C77E5" w:rsidP="002A6CB4">
      <w:pPr>
        <w:jc w:val="center"/>
        <w:rPr>
          <w:sz w:val="32"/>
          <w:szCs w:val="32"/>
        </w:rPr>
      </w:pPr>
    </w:p>
    <w:p w:rsidR="00F635FF" w:rsidRDefault="00F635FF" w:rsidP="002A6CB4">
      <w:pPr>
        <w:jc w:val="center"/>
        <w:rPr>
          <w:sz w:val="32"/>
          <w:szCs w:val="32"/>
        </w:rPr>
      </w:pPr>
    </w:p>
    <w:p w:rsidR="002A6CB4" w:rsidRPr="008C77E5" w:rsidRDefault="002A6CB4" w:rsidP="008C77E5">
      <w:pPr>
        <w:rPr>
          <w:b/>
          <w:sz w:val="28"/>
          <w:szCs w:val="28"/>
        </w:rPr>
      </w:pPr>
      <w:r w:rsidRPr="008C77E5">
        <w:rPr>
          <w:b/>
          <w:sz w:val="28"/>
          <w:szCs w:val="28"/>
        </w:rPr>
        <w:lastRenderedPageBreak/>
        <w:t>Responsabilités des éducatrices</w:t>
      </w:r>
    </w:p>
    <w:p w:rsidR="000E1550" w:rsidRPr="00823AB0" w:rsidRDefault="002A6CB4" w:rsidP="002A6CB4">
      <w:pPr>
        <w:numPr>
          <w:ilvl w:val="0"/>
          <w:numId w:val="15"/>
        </w:numPr>
        <w:jc w:val="both"/>
        <w:rPr>
          <w:sz w:val="24"/>
          <w:szCs w:val="24"/>
        </w:rPr>
      </w:pPr>
      <w:r w:rsidRPr="00823AB0">
        <w:rPr>
          <w:sz w:val="24"/>
          <w:szCs w:val="24"/>
        </w:rPr>
        <w:t>Veille</w:t>
      </w:r>
      <w:r w:rsidR="00BA4C88">
        <w:rPr>
          <w:sz w:val="24"/>
          <w:szCs w:val="24"/>
        </w:rPr>
        <w:t>r</w:t>
      </w:r>
      <w:r w:rsidRPr="00823AB0">
        <w:rPr>
          <w:sz w:val="24"/>
          <w:szCs w:val="24"/>
        </w:rPr>
        <w:t xml:space="preserve"> à ce que l’enfant présentant une ou des allergies ne soit pas en contact avec les matières allergènes</w:t>
      </w:r>
    </w:p>
    <w:p w:rsidR="000E1550" w:rsidRPr="00823AB0" w:rsidRDefault="002A6CB4" w:rsidP="002A6CB4">
      <w:pPr>
        <w:numPr>
          <w:ilvl w:val="0"/>
          <w:numId w:val="15"/>
        </w:numPr>
        <w:jc w:val="both"/>
        <w:rPr>
          <w:sz w:val="24"/>
          <w:szCs w:val="24"/>
        </w:rPr>
      </w:pPr>
      <w:r w:rsidRPr="00823AB0">
        <w:rPr>
          <w:sz w:val="24"/>
          <w:szCs w:val="24"/>
        </w:rPr>
        <w:t>Apprend</w:t>
      </w:r>
      <w:r w:rsidR="00BA4C88">
        <w:rPr>
          <w:sz w:val="24"/>
          <w:szCs w:val="24"/>
        </w:rPr>
        <w:t>re</w:t>
      </w:r>
      <w:r w:rsidRPr="00823AB0">
        <w:rPr>
          <w:sz w:val="24"/>
          <w:szCs w:val="24"/>
        </w:rPr>
        <w:t xml:space="preserve"> aux enfants à ne pas échanger : les ustensiles, la vaisselle ou les aliments. Dans de tels cas, peu importe s’il y a présence ou non d’allergie ou d’intolérance, les objets ou les aliments sont retirés et remplacés</w:t>
      </w:r>
    </w:p>
    <w:p w:rsidR="000E1550" w:rsidRPr="00823AB0" w:rsidRDefault="002A6CB4" w:rsidP="002A6CB4">
      <w:pPr>
        <w:numPr>
          <w:ilvl w:val="0"/>
          <w:numId w:val="15"/>
        </w:numPr>
        <w:jc w:val="both"/>
        <w:rPr>
          <w:sz w:val="24"/>
          <w:szCs w:val="24"/>
        </w:rPr>
      </w:pPr>
      <w:r w:rsidRPr="00823AB0">
        <w:rPr>
          <w:sz w:val="24"/>
          <w:szCs w:val="24"/>
        </w:rPr>
        <w:t xml:space="preserve">Servir l’enfant allergique en premier </w:t>
      </w:r>
      <w:r w:rsidR="00BA4C88">
        <w:rPr>
          <w:sz w:val="24"/>
          <w:szCs w:val="24"/>
        </w:rPr>
        <w:t>afin d’</w:t>
      </w:r>
      <w:r w:rsidRPr="00823AB0">
        <w:rPr>
          <w:sz w:val="24"/>
          <w:szCs w:val="24"/>
        </w:rPr>
        <w:t>évite</w:t>
      </w:r>
      <w:r w:rsidR="00BA4C88">
        <w:rPr>
          <w:sz w:val="24"/>
          <w:szCs w:val="24"/>
        </w:rPr>
        <w:t>r</w:t>
      </w:r>
      <w:r w:rsidRPr="00823AB0">
        <w:rPr>
          <w:sz w:val="24"/>
          <w:szCs w:val="24"/>
        </w:rPr>
        <w:t xml:space="preserve"> que celui-ci pige dans l’assiette de ses camarades</w:t>
      </w:r>
    </w:p>
    <w:p w:rsidR="000E1550" w:rsidRPr="00823AB0" w:rsidRDefault="002A6CB4" w:rsidP="002A6CB4">
      <w:pPr>
        <w:numPr>
          <w:ilvl w:val="0"/>
          <w:numId w:val="15"/>
        </w:numPr>
        <w:jc w:val="both"/>
        <w:rPr>
          <w:sz w:val="24"/>
          <w:szCs w:val="24"/>
        </w:rPr>
      </w:pPr>
      <w:r w:rsidRPr="00823AB0">
        <w:rPr>
          <w:sz w:val="24"/>
          <w:szCs w:val="24"/>
        </w:rPr>
        <w:t>Assure</w:t>
      </w:r>
      <w:r w:rsidR="00BA4C88">
        <w:rPr>
          <w:sz w:val="24"/>
          <w:szCs w:val="24"/>
        </w:rPr>
        <w:t>r</w:t>
      </w:r>
      <w:r w:rsidRPr="00823AB0">
        <w:rPr>
          <w:sz w:val="24"/>
          <w:szCs w:val="24"/>
        </w:rPr>
        <w:t xml:space="preserve"> une communication efficace et une bonne collaboration avec la responsable de l’alimentation afin de prévenir tout risque d’erreur à l’égard des allergies et des intolérances alimentaires.</w:t>
      </w:r>
    </w:p>
    <w:p w:rsidR="000E1550" w:rsidRPr="00823AB0" w:rsidRDefault="002A6CB4" w:rsidP="002A6CB4">
      <w:pPr>
        <w:numPr>
          <w:ilvl w:val="0"/>
          <w:numId w:val="15"/>
        </w:numPr>
        <w:jc w:val="both"/>
        <w:rPr>
          <w:sz w:val="24"/>
          <w:szCs w:val="24"/>
        </w:rPr>
      </w:pPr>
      <w:r w:rsidRPr="00823AB0">
        <w:rPr>
          <w:sz w:val="24"/>
          <w:szCs w:val="24"/>
        </w:rPr>
        <w:t>S’assure</w:t>
      </w:r>
      <w:r w:rsidR="00BA4C88">
        <w:rPr>
          <w:sz w:val="24"/>
          <w:szCs w:val="24"/>
        </w:rPr>
        <w:t>r</w:t>
      </w:r>
      <w:r w:rsidRPr="00823AB0">
        <w:rPr>
          <w:sz w:val="24"/>
          <w:szCs w:val="24"/>
        </w:rPr>
        <w:t xml:space="preserve"> que les vêtements souillés de nourriture soient remplacés</w:t>
      </w:r>
    </w:p>
    <w:p w:rsidR="000E1550" w:rsidRPr="00823AB0" w:rsidRDefault="002A6CB4" w:rsidP="002A6CB4">
      <w:pPr>
        <w:numPr>
          <w:ilvl w:val="0"/>
          <w:numId w:val="15"/>
        </w:numPr>
        <w:jc w:val="both"/>
        <w:rPr>
          <w:sz w:val="24"/>
          <w:szCs w:val="24"/>
        </w:rPr>
      </w:pPr>
      <w:r w:rsidRPr="00823AB0">
        <w:rPr>
          <w:sz w:val="24"/>
          <w:szCs w:val="24"/>
        </w:rPr>
        <w:t>S’assure</w:t>
      </w:r>
      <w:r w:rsidR="00BA4C88">
        <w:rPr>
          <w:sz w:val="24"/>
          <w:szCs w:val="24"/>
        </w:rPr>
        <w:t>r</w:t>
      </w:r>
      <w:r w:rsidRPr="00823AB0">
        <w:rPr>
          <w:sz w:val="24"/>
          <w:szCs w:val="24"/>
        </w:rPr>
        <w:t xml:space="preserve"> d’expliquer l’allergie ou l’intolérance aux autres enfants de son groupe dans le but de les sensibiliser, en prenant soin toutefois que l’enfant allergique ne soit pas exclu ou étiqueté</w:t>
      </w:r>
    </w:p>
    <w:p w:rsidR="000E1550" w:rsidRPr="00823AB0" w:rsidRDefault="00BA4C88" w:rsidP="002A6CB4">
      <w:pPr>
        <w:numPr>
          <w:ilvl w:val="0"/>
          <w:numId w:val="15"/>
        </w:numPr>
        <w:jc w:val="both"/>
        <w:rPr>
          <w:sz w:val="24"/>
          <w:szCs w:val="24"/>
        </w:rPr>
      </w:pPr>
      <w:r>
        <w:rPr>
          <w:sz w:val="24"/>
          <w:szCs w:val="24"/>
        </w:rPr>
        <w:t>Voir</w:t>
      </w:r>
      <w:r w:rsidR="002A6CB4" w:rsidRPr="00823AB0">
        <w:rPr>
          <w:sz w:val="24"/>
          <w:szCs w:val="24"/>
        </w:rPr>
        <w:t xml:space="preserve"> à ce que le lavage de la bouche et des mains après le repas soit respecté</w:t>
      </w:r>
    </w:p>
    <w:p w:rsidR="000E1550" w:rsidRDefault="002A6CB4" w:rsidP="002A6CB4">
      <w:pPr>
        <w:numPr>
          <w:ilvl w:val="0"/>
          <w:numId w:val="15"/>
        </w:numPr>
        <w:jc w:val="both"/>
        <w:rPr>
          <w:sz w:val="24"/>
          <w:szCs w:val="24"/>
        </w:rPr>
      </w:pPr>
      <w:r w:rsidRPr="00823AB0">
        <w:rPr>
          <w:sz w:val="24"/>
          <w:szCs w:val="24"/>
        </w:rPr>
        <w:t>Prend</w:t>
      </w:r>
      <w:r w:rsidR="00BA4C88">
        <w:rPr>
          <w:sz w:val="24"/>
          <w:szCs w:val="24"/>
        </w:rPr>
        <w:t>re</w:t>
      </w:r>
      <w:r w:rsidRPr="00823AB0">
        <w:rPr>
          <w:sz w:val="24"/>
          <w:szCs w:val="24"/>
        </w:rPr>
        <w:t xml:space="preserve"> soin de vérifier s’il y a présence d’allergies ou d’intolérances avant d’utiliser des aliments pour le bricolage ou une expérience scientifique</w:t>
      </w:r>
    </w:p>
    <w:p w:rsidR="00E906B6" w:rsidRPr="00823AB0" w:rsidRDefault="00E906B6" w:rsidP="002A6CB4">
      <w:pPr>
        <w:numPr>
          <w:ilvl w:val="0"/>
          <w:numId w:val="15"/>
        </w:numPr>
        <w:jc w:val="both"/>
        <w:rPr>
          <w:sz w:val="24"/>
          <w:szCs w:val="24"/>
        </w:rPr>
      </w:pPr>
      <w:r>
        <w:rPr>
          <w:sz w:val="24"/>
          <w:szCs w:val="24"/>
        </w:rPr>
        <w:t>Aviser les parents de son groupe de la présence d’enfants allergiques et de les sensibiliser aux allergènes que leur enfant pourrait apporter de la maison</w:t>
      </w:r>
    </w:p>
    <w:p w:rsidR="002A6CB4" w:rsidRPr="00823AB0" w:rsidRDefault="002A6CB4" w:rsidP="002A6CB4">
      <w:pPr>
        <w:ind w:left="720"/>
        <w:jc w:val="both"/>
        <w:rPr>
          <w:sz w:val="24"/>
          <w:szCs w:val="24"/>
        </w:rPr>
      </w:pPr>
    </w:p>
    <w:p w:rsidR="00A06753" w:rsidRPr="00BA4C88" w:rsidRDefault="00BA4C88" w:rsidP="002A6CB4">
      <w:pPr>
        <w:jc w:val="both"/>
        <w:rPr>
          <w:sz w:val="24"/>
          <w:szCs w:val="24"/>
        </w:rPr>
      </w:pPr>
      <w:r>
        <w:rPr>
          <w:sz w:val="24"/>
          <w:szCs w:val="24"/>
        </w:rPr>
        <w:t>Dites-</w:t>
      </w:r>
      <w:r w:rsidR="002A6CB4" w:rsidRPr="00823AB0">
        <w:rPr>
          <w:sz w:val="24"/>
          <w:szCs w:val="24"/>
        </w:rPr>
        <w:t>vous que votre vigilance pourra peut-être permettre de compenser un oubli d’une collègue et ainsi éviter le pire à nos enfants</w:t>
      </w:r>
      <w:r>
        <w:rPr>
          <w:sz w:val="24"/>
          <w:szCs w:val="24"/>
        </w:rPr>
        <w:t>.</w:t>
      </w:r>
    </w:p>
    <w:p w:rsidR="00A06753" w:rsidRDefault="00A06753" w:rsidP="002A6CB4">
      <w:pPr>
        <w:jc w:val="both"/>
        <w:rPr>
          <w:sz w:val="28"/>
          <w:szCs w:val="28"/>
        </w:rPr>
      </w:pPr>
    </w:p>
    <w:p w:rsidR="00F635FF" w:rsidRDefault="00F635FF" w:rsidP="002A6CB4">
      <w:pPr>
        <w:jc w:val="both"/>
        <w:rPr>
          <w:sz w:val="28"/>
          <w:szCs w:val="28"/>
        </w:rPr>
      </w:pPr>
    </w:p>
    <w:p w:rsidR="00F635FF" w:rsidRDefault="00F635FF" w:rsidP="002A6CB4">
      <w:pPr>
        <w:jc w:val="both"/>
        <w:rPr>
          <w:sz w:val="28"/>
          <w:szCs w:val="28"/>
        </w:rPr>
      </w:pPr>
    </w:p>
    <w:p w:rsidR="00F635FF" w:rsidRDefault="00F635FF" w:rsidP="002A6CB4">
      <w:pPr>
        <w:jc w:val="both"/>
        <w:rPr>
          <w:sz w:val="28"/>
          <w:szCs w:val="28"/>
        </w:rPr>
      </w:pPr>
    </w:p>
    <w:p w:rsidR="00F635FF" w:rsidRDefault="00F635FF" w:rsidP="002A6CB4">
      <w:pPr>
        <w:jc w:val="both"/>
        <w:rPr>
          <w:sz w:val="28"/>
          <w:szCs w:val="28"/>
        </w:rPr>
      </w:pPr>
    </w:p>
    <w:p w:rsidR="00F635FF" w:rsidRDefault="00823AB0" w:rsidP="009A3615">
      <w:pPr>
        <w:spacing w:after="0"/>
        <w:jc w:val="center"/>
        <w:rPr>
          <w:b/>
          <w:sz w:val="32"/>
          <w:szCs w:val="32"/>
        </w:rPr>
      </w:pPr>
      <w:bookmarkStart w:id="0" w:name="_GoBack"/>
      <w:bookmarkEnd w:id="0"/>
      <w:r w:rsidRPr="00BA4C88">
        <w:rPr>
          <w:b/>
          <w:sz w:val="32"/>
          <w:szCs w:val="32"/>
        </w:rPr>
        <w:lastRenderedPageBreak/>
        <w:t>Procédure en cas d’intolérance ou allergie</w:t>
      </w:r>
    </w:p>
    <w:p w:rsidR="00F635FF" w:rsidRPr="00F635FF" w:rsidRDefault="00F635FF" w:rsidP="00F635FF">
      <w:pPr>
        <w:spacing w:after="0"/>
        <w:jc w:val="center"/>
        <w:rPr>
          <w:b/>
          <w:sz w:val="32"/>
          <w:szCs w:val="32"/>
        </w:rPr>
      </w:pPr>
    </w:p>
    <w:p w:rsidR="0017478E" w:rsidRDefault="000C3576" w:rsidP="00BA4C88">
      <w:pPr>
        <w:pStyle w:val="Paragraphedeliste"/>
        <w:numPr>
          <w:ilvl w:val="0"/>
          <w:numId w:val="19"/>
        </w:numPr>
        <w:spacing w:after="80"/>
        <w:jc w:val="both"/>
        <w:rPr>
          <w:sz w:val="24"/>
          <w:szCs w:val="24"/>
        </w:rPr>
      </w:pPr>
      <w:r w:rsidRPr="00BA4C88">
        <w:rPr>
          <w:sz w:val="24"/>
          <w:szCs w:val="24"/>
        </w:rPr>
        <w:t>Le parent informe la direction</w:t>
      </w:r>
      <w:r w:rsidR="00234975" w:rsidRPr="00BA4C88">
        <w:rPr>
          <w:sz w:val="24"/>
          <w:szCs w:val="24"/>
        </w:rPr>
        <w:t xml:space="preserve"> de l’état de son</w:t>
      </w:r>
      <w:r w:rsidR="0017478E" w:rsidRPr="00BA4C88">
        <w:rPr>
          <w:sz w:val="24"/>
          <w:szCs w:val="24"/>
        </w:rPr>
        <w:t xml:space="preserve"> enfant avec </w:t>
      </w:r>
      <w:r w:rsidR="00234975" w:rsidRPr="00BA4C88">
        <w:rPr>
          <w:sz w:val="24"/>
          <w:szCs w:val="24"/>
        </w:rPr>
        <w:t>billet médical à l’appui</w:t>
      </w:r>
      <w:r w:rsidR="00BA4C88">
        <w:rPr>
          <w:sz w:val="24"/>
          <w:szCs w:val="24"/>
        </w:rPr>
        <w:t>;</w:t>
      </w:r>
    </w:p>
    <w:p w:rsidR="00BA4C88" w:rsidRPr="00BA4C88" w:rsidRDefault="00BA4C88" w:rsidP="00BA4C88">
      <w:pPr>
        <w:pStyle w:val="Paragraphedeliste"/>
        <w:spacing w:after="80"/>
        <w:jc w:val="both"/>
        <w:rPr>
          <w:sz w:val="24"/>
          <w:szCs w:val="24"/>
        </w:rPr>
      </w:pPr>
    </w:p>
    <w:p w:rsidR="0017478E" w:rsidRDefault="00234975" w:rsidP="00BA4C88">
      <w:pPr>
        <w:pStyle w:val="Paragraphedeliste"/>
        <w:numPr>
          <w:ilvl w:val="0"/>
          <w:numId w:val="19"/>
        </w:numPr>
        <w:spacing w:after="80"/>
        <w:jc w:val="both"/>
        <w:rPr>
          <w:sz w:val="24"/>
          <w:szCs w:val="24"/>
        </w:rPr>
      </w:pPr>
      <w:r w:rsidRPr="00BA4C88">
        <w:rPr>
          <w:sz w:val="24"/>
          <w:szCs w:val="24"/>
        </w:rPr>
        <w:t>La direction fait remplir aux parents la fiche nominale de l’enfant</w:t>
      </w:r>
      <w:r w:rsidR="00255B0E" w:rsidRPr="00BA4C88">
        <w:rPr>
          <w:sz w:val="24"/>
          <w:szCs w:val="24"/>
        </w:rPr>
        <w:t xml:space="preserve"> afin d’avoir des informations supplémentaires</w:t>
      </w:r>
      <w:r w:rsidR="00BA4C88">
        <w:rPr>
          <w:sz w:val="24"/>
          <w:szCs w:val="24"/>
        </w:rPr>
        <w:t>;</w:t>
      </w:r>
    </w:p>
    <w:p w:rsidR="00BA4C88" w:rsidRPr="00BA4C88" w:rsidRDefault="00BA4C88" w:rsidP="00BA4C88">
      <w:pPr>
        <w:spacing w:after="80"/>
        <w:jc w:val="both"/>
        <w:rPr>
          <w:sz w:val="24"/>
          <w:szCs w:val="24"/>
        </w:rPr>
      </w:pPr>
    </w:p>
    <w:p w:rsidR="0017478E" w:rsidRDefault="00255B0E" w:rsidP="00BA4C88">
      <w:pPr>
        <w:pStyle w:val="Paragraphedeliste"/>
        <w:numPr>
          <w:ilvl w:val="0"/>
          <w:numId w:val="19"/>
        </w:numPr>
        <w:spacing w:after="80"/>
        <w:jc w:val="both"/>
        <w:rPr>
          <w:sz w:val="24"/>
          <w:szCs w:val="24"/>
        </w:rPr>
      </w:pPr>
      <w:r w:rsidRPr="00BA4C88">
        <w:rPr>
          <w:sz w:val="24"/>
          <w:szCs w:val="24"/>
        </w:rPr>
        <w:t>La direction fait remplir aux parents l’autorisation du CPE d’afficher la p</w:t>
      </w:r>
      <w:r w:rsidR="00BA4C88">
        <w:rPr>
          <w:sz w:val="24"/>
          <w:szCs w:val="24"/>
        </w:rPr>
        <w:t>hoto de leur enfant dans le CPE;</w:t>
      </w:r>
    </w:p>
    <w:p w:rsidR="00BA4C88" w:rsidRPr="00BA4C88" w:rsidRDefault="00BA4C88" w:rsidP="00BA4C88">
      <w:pPr>
        <w:spacing w:after="80"/>
        <w:jc w:val="both"/>
        <w:rPr>
          <w:sz w:val="24"/>
          <w:szCs w:val="24"/>
        </w:rPr>
      </w:pPr>
    </w:p>
    <w:p w:rsidR="00BA4C88" w:rsidRDefault="00255B0E" w:rsidP="00BA4C88">
      <w:pPr>
        <w:pStyle w:val="Paragraphedeliste"/>
        <w:numPr>
          <w:ilvl w:val="0"/>
          <w:numId w:val="19"/>
        </w:numPr>
        <w:spacing w:after="80"/>
        <w:jc w:val="both"/>
        <w:rPr>
          <w:sz w:val="24"/>
          <w:szCs w:val="24"/>
        </w:rPr>
      </w:pPr>
      <w:r w:rsidRPr="00BA4C88">
        <w:rPr>
          <w:sz w:val="24"/>
          <w:szCs w:val="24"/>
        </w:rPr>
        <w:t>La direction informe la cuisinière avec fiche nominale à l’appui de la partic</w:t>
      </w:r>
      <w:r w:rsidR="00BA4C88">
        <w:rPr>
          <w:sz w:val="24"/>
          <w:szCs w:val="24"/>
        </w:rPr>
        <w:t>ularité alimentaire de l’enfant;</w:t>
      </w:r>
    </w:p>
    <w:p w:rsidR="00BA4C88" w:rsidRPr="00BA4C88" w:rsidRDefault="00BA4C88" w:rsidP="00BA4C88">
      <w:pPr>
        <w:spacing w:after="80"/>
        <w:jc w:val="both"/>
        <w:rPr>
          <w:sz w:val="24"/>
          <w:szCs w:val="24"/>
        </w:rPr>
      </w:pPr>
    </w:p>
    <w:p w:rsidR="0017478E" w:rsidRDefault="00255B0E" w:rsidP="00BA4C88">
      <w:pPr>
        <w:pStyle w:val="Paragraphedeliste"/>
        <w:numPr>
          <w:ilvl w:val="0"/>
          <w:numId w:val="19"/>
        </w:numPr>
        <w:spacing w:after="80"/>
        <w:jc w:val="both"/>
        <w:rPr>
          <w:sz w:val="24"/>
          <w:szCs w:val="24"/>
        </w:rPr>
      </w:pPr>
      <w:r w:rsidRPr="00BA4C88">
        <w:rPr>
          <w:sz w:val="24"/>
          <w:szCs w:val="24"/>
        </w:rPr>
        <w:t>La direction informe l’éducatrice titulaire de l’enfant avec fiche nominale à l’appui de la partic</w:t>
      </w:r>
      <w:r w:rsidR="00BA4C88">
        <w:rPr>
          <w:sz w:val="24"/>
          <w:szCs w:val="24"/>
        </w:rPr>
        <w:t>ularité alimentaire de l’enfant;</w:t>
      </w:r>
    </w:p>
    <w:p w:rsidR="00BA4C88" w:rsidRPr="00BA4C88" w:rsidRDefault="00BA4C88" w:rsidP="00BA4C88">
      <w:pPr>
        <w:spacing w:after="80"/>
        <w:jc w:val="both"/>
        <w:rPr>
          <w:sz w:val="24"/>
          <w:szCs w:val="24"/>
        </w:rPr>
      </w:pPr>
    </w:p>
    <w:p w:rsidR="00BA4C88" w:rsidRDefault="00255B0E" w:rsidP="00BA4C88">
      <w:pPr>
        <w:pStyle w:val="Paragraphedeliste"/>
        <w:numPr>
          <w:ilvl w:val="0"/>
          <w:numId w:val="19"/>
        </w:numPr>
        <w:spacing w:after="80"/>
        <w:jc w:val="both"/>
        <w:rPr>
          <w:sz w:val="24"/>
          <w:szCs w:val="24"/>
        </w:rPr>
      </w:pPr>
      <w:r w:rsidRPr="00BA4C88">
        <w:rPr>
          <w:sz w:val="24"/>
          <w:szCs w:val="24"/>
        </w:rPr>
        <w:t>La direction informe par courriel les autres éducatrices avec la fiche nominale à l’appui de la partic</w:t>
      </w:r>
      <w:r w:rsidR="00BA4C88">
        <w:rPr>
          <w:sz w:val="24"/>
          <w:szCs w:val="24"/>
        </w:rPr>
        <w:t>ularité alimentaire de l’enfant;</w:t>
      </w:r>
    </w:p>
    <w:p w:rsidR="00BA4C88" w:rsidRPr="00BA4C88" w:rsidRDefault="00BA4C88" w:rsidP="00BA4C88">
      <w:pPr>
        <w:spacing w:after="80"/>
        <w:jc w:val="both"/>
        <w:rPr>
          <w:sz w:val="24"/>
          <w:szCs w:val="24"/>
        </w:rPr>
      </w:pPr>
    </w:p>
    <w:p w:rsidR="0017478E" w:rsidRDefault="00255B0E" w:rsidP="0017478E">
      <w:pPr>
        <w:pStyle w:val="Paragraphedeliste"/>
        <w:numPr>
          <w:ilvl w:val="0"/>
          <w:numId w:val="19"/>
        </w:numPr>
        <w:spacing w:after="80"/>
        <w:jc w:val="both"/>
        <w:rPr>
          <w:sz w:val="24"/>
          <w:szCs w:val="24"/>
        </w:rPr>
      </w:pPr>
      <w:r w:rsidRPr="00BA4C88">
        <w:rPr>
          <w:sz w:val="24"/>
          <w:szCs w:val="24"/>
        </w:rPr>
        <w:t>La direction affiche une version abrégée de la fiche nominale de l’enfant dans la salle à mang</w:t>
      </w:r>
      <w:r w:rsidR="00BA4C88">
        <w:rPr>
          <w:sz w:val="24"/>
          <w:szCs w:val="24"/>
        </w:rPr>
        <w:t>er et dans le local de l’enfant;</w:t>
      </w:r>
    </w:p>
    <w:p w:rsidR="00BA4C88" w:rsidRPr="00BA4C88" w:rsidRDefault="00BA4C88" w:rsidP="00BA4C88">
      <w:pPr>
        <w:spacing w:after="80"/>
        <w:jc w:val="both"/>
        <w:rPr>
          <w:sz w:val="24"/>
          <w:szCs w:val="24"/>
        </w:rPr>
      </w:pPr>
    </w:p>
    <w:p w:rsidR="0017478E" w:rsidRDefault="0017478E" w:rsidP="0017478E">
      <w:pPr>
        <w:pStyle w:val="Paragraphedeliste"/>
        <w:numPr>
          <w:ilvl w:val="0"/>
          <w:numId w:val="19"/>
        </w:numPr>
        <w:spacing w:after="80"/>
        <w:jc w:val="both"/>
        <w:rPr>
          <w:sz w:val="24"/>
          <w:szCs w:val="24"/>
        </w:rPr>
      </w:pPr>
      <w:r w:rsidRPr="00BA4C88">
        <w:rPr>
          <w:sz w:val="24"/>
          <w:szCs w:val="24"/>
        </w:rPr>
        <w:t>La cuisinière s’assure de respecter la fiche nominale en offrant à l’enfant un repas tenant compte des restrictions alimentaires</w:t>
      </w:r>
      <w:r w:rsidR="00BA4C88">
        <w:rPr>
          <w:sz w:val="24"/>
          <w:szCs w:val="24"/>
        </w:rPr>
        <w:t>;</w:t>
      </w:r>
    </w:p>
    <w:p w:rsidR="00BA4C88" w:rsidRPr="00BA4C88" w:rsidRDefault="00BA4C88" w:rsidP="00BA4C88">
      <w:pPr>
        <w:spacing w:after="80"/>
        <w:jc w:val="both"/>
        <w:rPr>
          <w:sz w:val="24"/>
          <w:szCs w:val="24"/>
        </w:rPr>
      </w:pPr>
    </w:p>
    <w:p w:rsidR="006A69E5" w:rsidRDefault="0017478E" w:rsidP="006A69E5">
      <w:pPr>
        <w:pStyle w:val="Paragraphedeliste"/>
        <w:numPr>
          <w:ilvl w:val="0"/>
          <w:numId w:val="19"/>
        </w:numPr>
        <w:spacing w:after="80"/>
        <w:jc w:val="both"/>
        <w:rPr>
          <w:sz w:val="24"/>
          <w:szCs w:val="24"/>
        </w:rPr>
      </w:pPr>
      <w:r w:rsidRPr="00BA4C88">
        <w:rPr>
          <w:sz w:val="24"/>
          <w:szCs w:val="24"/>
        </w:rPr>
        <w:t>Les éducatrices s’assurent de respecter la fiche nominale de l’</w:t>
      </w:r>
      <w:r w:rsidR="006A69E5" w:rsidRPr="00BA4C88">
        <w:rPr>
          <w:sz w:val="24"/>
          <w:szCs w:val="24"/>
        </w:rPr>
        <w:t xml:space="preserve">enfant </w:t>
      </w:r>
      <w:r w:rsidR="00AC2380" w:rsidRPr="00BA4C88">
        <w:rPr>
          <w:sz w:val="24"/>
          <w:szCs w:val="24"/>
        </w:rPr>
        <w:t>et ce,</w:t>
      </w:r>
      <w:r w:rsidRPr="00BA4C88">
        <w:rPr>
          <w:sz w:val="24"/>
          <w:szCs w:val="24"/>
        </w:rPr>
        <w:t xml:space="preserve"> </w:t>
      </w:r>
      <w:r w:rsidR="00AC2380" w:rsidRPr="00BA4C88">
        <w:rPr>
          <w:sz w:val="24"/>
          <w:szCs w:val="24"/>
        </w:rPr>
        <w:t>à toutes les occasions où l’enfan</w:t>
      </w:r>
      <w:r w:rsidR="00BA4C88">
        <w:rPr>
          <w:sz w:val="24"/>
          <w:szCs w:val="24"/>
        </w:rPr>
        <w:t>t est en présence de nourriture;</w:t>
      </w:r>
    </w:p>
    <w:p w:rsidR="00BA4C88" w:rsidRPr="00BA4C88" w:rsidRDefault="00BA4C88" w:rsidP="00BA4C88">
      <w:pPr>
        <w:spacing w:after="80"/>
        <w:jc w:val="both"/>
        <w:rPr>
          <w:sz w:val="24"/>
          <w:szCs w:val="24"/>
        </w:rPr>
      </w:pPr>
    </w:p>
    <w:p w:rsidR="00255B0E" w:rsidRDefault="00255B0E" w:rsidP="006A69E5">
      <w:pPr>
        <w:pStyle w:val="Paragraphedeliste"/>
        <w:numPr>
          <w:ilvl w:val="0"/>
          <w:numId w:val="19"/>
        </w:numPr>
        <w:spacing w:after="80"/>
        <w:ind w:left="851" w:hanging="491"/>
        <w:jc w:val="both"/>
        <w:rPr>
          <w:sz w:val="24"/>
          <w:szCs w:val="24"/>
        </w:rPr>
      </w:pPr>
      <w:r w:rsidRPr="00BA4C88">
        <w:rPr>
          <w:sz w:val="24"/>
          <w:szCs w:val="24"/>
        </w:rPr>
        <w:t xml:space="preserve">Le parent informe la direction de </w:t>
      </w:r>
      <w:r w:rsidR="0017478E" w:rsidRPr="00BA4C88">
        <w:rPr>
          <w:sz w:val="24"/>
          <w:szCs w:val="24"/>
        </w:rPr>
        <w:t>tout changement</w:t>
      </w:r>
      <w:r w:rsidRPr="00BA4C88">
        <w:rPr>
          <w:sz w:val="24"/>
          <w:szCs w:val="24"/>
        </w:rPr>
        <w:t xml:space="preserve"> concernant l’intolérance ou l’allergie de l’enfant</w:t>
      </w:r>
      <w:r w:rsidR="0017478E" w:rsidRPr="00BA4C88">
        <w:rPr>
          <w:sz w:val="24"/>
          <w:szCs w:val="24"/>
        </w:rPr>
        <w:t>.</w:t>
      </w:r>
    </w:p>
    <w:p w:rsidR="00853D5D" w:rsidRPr="00853D5D" w:rsidRDefault="00853D5D" w:rsidP="00853D5D">
      <w:pPr>
        <w:pStyle w:val="Paragraphedeliste"/>
        <w:rPr>
          <w:sz w:val="24"/>
          <w:szCs w:val="24"/>
        </w:rPr>
      </w:pPr>
    </w:p>
    <w:p w:rsidR="00C67374" w:rsidRDefault="00853D5D" w:rsidP="00C67374">
      <w:pPr>
        <w:pStyle w:val="Paragraphedeliste"/>
        <w:numPr>
          <w:ilvl w:val="0"/>
          <w:numId w:val="19"/>
        </w:numPr>
        <w:spacing w:after="80"/>
        <w:ind w:left="851" w:hanging="491"/>
        <w:jc w:val="both"/>
        <w:rPr>
          <w:sz w:val="24"/>
          <w:szCs w:val="24"/>
        </w:rPr>
      </w:pPr>
      <w:r>
        <w:rPr>
          <w:sz w:val="24"/>
          <w:szCs w:val="24"/>
        </w:rPr>
        <w:t>En cas de choc anaphylactique, l’épinéphrine est administrée à l’enfant par l’</w:t>
      </w:r>
      <w:r w:rsidR="00A4581D">
        <w:rPr>
          <w:sz w:val="24"/>
          <w:szCs w:val="24"/>
        </w:rPr>
        <w:t xml:space="preserve">adulte présent et le 911 est immédiatement fait. </w:t>
      </w:r>
    </w:p>
    <w:p w:rsidR="00F635FF" w:rsidRPr="00F635FF" w:rsidRDefault="00F635FF" w:rsidP="00F635FF">
      <w:pPr>
        <w:pStyle w:val="Paragraphedeliste"/>
        <w:rPr>
          <w:sz w:val="24"/>
          <w:szCs w:val="24"/>
        </w:rPr>
      </w:pPr>
    </w:p>
    <w:p w:rsidR="00F635FF" w:rsidRPr="00C546AD" w:rsidRDefault="00F635FF" w:rsidP="00F635FF">
      <w:pPr>
        <w:pStyle w:val="Paragraphedeliste"/>
        <w:spacing w:after="80"/>
        <w:ind w:left="851"/>
        <w:jc w:val="both"/>
        <w:rPr>
          <w:sz w:val="24"/>
          <w:szCs w:val="24"/>
        </w:rPr>
      </w:pPr>
    </w:p>
    <w:p w:rsidR="00C67374" w:rsidRPr="00C67374" w:rsidRDefault="00C67374" w:rsidP="00C67374">
      <w:pPr>
        <w:pStyle w:val="Titre1"/>
        <w:pBdr>
          <w:top w:val="single" w:sz="4" w:space="1" w:color="auto"/>
          <w:bottom w:val="single" w:sz="4" w:space="1" w:color="auto"/>
        </w:pBdr>
        <w:jc w:val="center"/>
        <w:rPr>
          <w:rFonts w:ascii="Times New Roman" w:hAnsi="Times New Roman" w:cs="Times New Roman"/>
        </w:rPr>
      </w:pPr>
      <w:r w:rsidRPr="00C67374">
        <w:rPr>
          <w:rFonts w:ascii="Times New Roman" w:hAnsi="Times New Roman" w:cs="Times New Roman"/>
        </w:rPr>
        <w:lastRenderedPageBreak/>
        <w:t>FICHE NOMINALE DE L’ENFANT AVEC RESTRICTIONS ALIMENTAIRES</w:t>
      </w:r>
    </w:p>
    <w:p w:rsidR="00C67374" w:rsidRPr="00C67374" w:rsidRDefault="00C67374" w:rsidP="00C67374">
      <w:pPr>
        <w:rPr>
          <w:rFonts w:ascii="Times New Roman" w:hAnsi="Times New Roman" w:cs="Times New Roman"/>
          <w:color w:val="000000"/>
          <w:sz w:val="18"/>
          <w:szCs w:val="18"/>
        </w:rPr>
      </w:pPr>
    </w:p>
    <w:p w:rsidR="00C67374" w:rsidRPr="00C67374" w:rsidRDefault="00C67374" w:rsidP="00C67374">
      <w:pPr>
        <w:widowControl w:val="0"/>
        <w:autoSpaceDE w:val="0"/>
        <w:autoSpaceDN w:val="0"/>
        <w:adjustRightInd w:val="0"/>
        <w:rPr>
          <w:rFonts w:ascii="Times New Roman" w:hAnsi="Times New Roman" w:cs="Times New Roman"/>
          <w:sz w:val="18"/>
          <w:szCs w:val="18"/>
          <w:lang w:val="fr-FR"/>
        </w:rPr>
      </w:pPr>
      <w:r w:rsidRPr="00C67374">
        <w:rPr>
          <w:rFonts w:ascii="Times New Roman" w:hAnsi="Times New Roman" w:cs="Times New Roman"/>
          <w:sz w:val="18"/>
          <w:szCs w:val="18"/>
          <w:lang w:val="fr-FR"/>
        </w:rPr>
        <w:t>Une version personnalisée de ce document sera affichée dans la cuisine, dans le local de l’enfant ou la salle de bain (où l’on retrouve la pharmacie), où l’enfant mange (chariot ou salle à manger) et à tout autre endroit jugé opportun par le personnel ou la RSG.</w:t>
      </w:r>
    </w:p>
    <w:p w:rsidR="00C67374" w:rsidRPr="00C67374" w:rsidRDefault="00B04AE6" w:rsidP="00C67374">
      <w:pPr>
        <w:widowControl w:val="0"/>
        <w:pBdr>
          <w:top w:val="single" w:sz="4" w:space="1" w:color="auto"/>
          <w:bottom w:val="single" w:sz="4" w:space="1" w:color="auto"/>
        </w:pBdr>
        <w:autoSpaceDE w:val="0"/>
        <w:autoSpaceDN w:val="0"/>
        <w:adjustRightInd w:val="0"/>
        <w:ind w:right="43"/>
        <w:rPr>
          <w:rFonts w:ascii="Times New Roman" w:hAnsi="Times New Roman" w:cs="Times New Roman"/>
          <w:b/>
          <w:bCs/>
          <w:lang w:val="fr-FR"/>
        </w:rPr>
      </w:pPr>
      <w:r>
        <w:rPr>
          <w:rFonts w:ascii="Times New Roman" w:hAnsi="Times New Roman" w:cs="Times New Roman"/>
          <w:noProof/>
          <w:lang w:eastAsia="fr-CA"/>
        </w:rPr>
        <mc:AlternateContent>
          <mc:Choice Requires="wps">
            <w:drawing>
              <wp:anchor distT="0" distB="0" distL="114300" distR="114300" simplePos="0" relativeHeight="251660288" behindDoc="0" locked="0" layoutInCell="0" allowOverlap="1">
                <wp:simplePos x="0" y="0"/>
                <wp:positionH relativeFrom="column">
                  <wp:posOffset>4143375</wp:posOffset>
                </wp:positionH>
                <wp:positionV relativeFrom="paragraph">
                  <wp:posOffset>290830</wp:posOffset>
                </wp:positionV>
                <wp:extent cx="1485900" cy="1714500"/>
                <wp:effectExtent l="9525" t="15875" r="9525" b="1270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71450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BCD17" id="Rectangle 8" o:spid="_x0000_s1026" style="position:absolute;margin-left:326.25pt;margin-top:22.9pt;width:117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" o:allowincell="f" strokeweight="1.25pt"/>
            </w:pict>
          </mc:Fallback>
        </mc:AlternateContent>
      </w:r>
      <w:r w:rsidR="00C67374" w:rsidRPr="00C67374">
        <w:rPr>
          <w:rFonts w:ascii="Times New Roman" w:hAnsi="Times New Roman" w:cs="Times New Roman"/>
          <w:b/>
          <w:bCs/>
          <w:lang w:val="fr-FR"/>
        </w:rPr>
        <w:t>Nom de l’enfant :</w:t>
      </w:r>
    </w:p>
    <w:p w:rsidR="00C67374" w:rsidRPr="00C67374" w:rsidRDefault="00B04AE6" w:rsidP="00C67374">
      <w:pPr>
        <w:widowControl w:val="0"/>
        <w:autoSpaceDE w:val="0"/>
        <w:autoSpaceDN w:val="0"/>
        <w:adjustRightInd w:val="0"/>
        <w:spacing w:after="0" w:line="240" w:lineRule="auto"/>
        <w:rPr>
          <w:rFonts w:ascii="Times New Roman" w:hAnsi="Times New Roman" w:cs="Times New Roman"/>
          <w:sz w:val="18"/>
          <w:szCs w:val="18"/>
          <w:lang w:val="fr-FR"/>
        </w:rPr>
      </w:pPr>
      <w:r>
        <w:rPr>
          <w:rFonts w:ascii="Times New Roman" w:hAnsi="Times New Roman" w:cs="Times New Roman"/>
          <w:noProof/>
          <w:lang w:eastAsia="fr-CA"/>
        </w:rPr>
        <mc:AlternateContent>
          <mc:Choice Requires="wps">
            <w:drawing>
              <wp:anchor distT="0" distB="0" distL="114300" distR="114300" simplePos="0" relativeHeight="251661312" behindDoc="0" locked="0" layoutInCell="0" allowOverlap="1">
                <wp:simplePos x="0" y="0"/>
                <wp:positionH relativeFrom="column">
                  <wp:posOffset>4638040</wp:posOffset>
                </wp:positionH>
                <wp:positionV relativeFrom="paragraph">
                  <wp:posOffset>98425</wp:posOffset>
                </wp:positionV>
                <wp:extent cx="1257300" cy="685800"/>
                <wp:effectExtent l="0" t="1905" r="635"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7374" w:rsidRDefault="00C67374" w:rsidP="00C67374">
                            <w:pPr>
                              <w:jc w:val="center"/>
                              <w:rPr>
                                <w:rFonts w:ascii="Arial" w:hAnsi="Arial" w:cs="Arial"/>
                              </w:rPr>
                            </w:pPr>
                            <w:r>
                              <w:rPr>
                                <w:rFonts w:ascii="Arial" w:hAnsi="Arial" w:cs="Arial"/>
                              </w:rP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41" type="#_x0000_t202" style="position:absolute;margin-left:365.2pt;margin-top:7.75pt;width:99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qK+gwIAABY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" o:allowincell="f" stroked="f">
                <v:textbox>
                  <w:txbxContent>
                    <w:p w:rsidR="00C67374" w:rsidRDefault="00C67374" w:rsidP="00C67374">
                      <w:pPr>
                        <w:jc w:val="center"/>
                        <w:rPr>
                          <w:rFonts w:ascii="Arial" w:hAnsi="Arial" w:cs="Arial"/>
                        </w:rPr>
                      </w:pPr>
                      <w:r>
                        <w:rPr>
                          <w:rFonts w:ascii="Arial" w:hAnsi="Arial" w:cs="Arial"/>
                        </w:rPr>
                        <w:t>PHOTO</w:t>
                      </w:r>
                    </w:p>
                  </w:txbxContent>
                </v:textbox>
              </v:shape>
            </w:pict>
          </mc:Fallback>
        </mc:AlternateContent>
      </w:r>
      <w:r w:rsidR="00C67374" w:rsidRPr="00C67374">
        <w:rPr>
          <w:rFonts w:ascii="Times New Roman" w:hAnsi="Times New Roman" w:cs="Times New Roman"/>
          <w:sz w:val="18"/>
          <w:szCs w:val="18"/>
          <w:lang w:val="fr-FR"/>
        </w:rPr>
        <w:t>Éducatrice titulaire : _______________________________________</w:t>
      </w:r>
    </w:p>
    <w:p w:rsidR="00C67374" w:rsidRPr="00C67374" w:rsidRDefault="00C67374" w:rsidP="00C67374">
      <w:pPr>
        <w:widowControl w:val="0"/>
        <w:autoSpaceDE w:val="0"/>
        <w:autoSpaceDN w:val="0"/>
        <w:adjustRightInd w:val="0"/>
        <w:spacing w:after="0" w:line="240" w:lineRule="auto"/>
        <w:rPr>
          <w:rFonts w:ascii="Times New Roman" w:hAnsi="Times New Roman" w:cs="Times New Roman"/>
          <w:sz w:val="18"/>
          <w:szCs w:val="18"/>
          <w:lang w:val="fr-FR"/>
        </w:rPr>
      </w:pPr>
      <w:r w:rsidRPr="00C67374">
        <w:rPr>
          <w:rFonts w:ascii="Times New Roman" w:hAnsi="Times New Roman" w:cs="Times New Roman"/>
          <w:sz w:val="18"/>
          <w:szCs w:val="18"/>
          <w:lang w:val="fr-FR"/>
        </w:rPr>
        <w:t>Groupe : ________________________________________________</w:t>
      </w:r>
    </w:p>
    <w:p w:rsidR="00C67374" w:rsidRPr="00C67374" w:rsidRDefault="00C67374" w:rsidP="00C67374">
      <w:pPr>
        <w:widowControl w:val="0"/>
        <w:autoSpaceDE w:val="0"/>
        <w:autoSpaceDN w:val="0"/>
        <w:adjustRightInd w:val="0"/>
        <w:rPr>
          <w:rFonts w:ascii="Times New Roman" w:hAnsi="Times New Roman" w:cs="Times New Roman"/>
          <w:lang w:val="fr-FR"/>
        </w:rPr>
      </w:pPr>
    </w:p>
    <w:p w:rsidR="00C67374" w:rsidRPr="00C67374" w:rsidRDefault="00C67374" w:rsidP="00C67374">
      <w:pPr>
        <w:widowControl w:val="0"/>
        <w:autoSpaceDE w:val="0"/>
        <w:autoSpaceDN w:val="0"/>
        <w:adjustRightInd w:val="0"/>
        <w:spacing w:line="240" w:lineRule="auto"/>
        <w:rPr>
          <w:rFonts w:ascii="Times New Roman" w:hAnsi="Times New Roman" w:cs="Times New Roman"/>
          <w:b/>
          <w:bCs/>
          <w:noProof/>
        </w:rPr>
      </w:pPr>
      <w:r w:rsidRPr="00C67374">
        <w:rPr>
          <w:rFonts w:ascii="Times New Roman" w:hAnsi="Times New Roman" w:cs="Times New Roman"/>
          <w:b/>
          <w:bCs/>
          <w:noProof/>
        </w:rPr>
        <w:t>CONDITIONS PARTICULIÈRES :</w:t>
      </w:r>
    </w:p>
    <w:p w:rsidR="00C67374" w:rsidRPr="00C67374" w:rsidRDefault="00C67374" w:rsidP="00C67374">
      <w:pPr>
        <w:widowControl w:val="0"/>
        <w:numPr>
          <w:ilvl w:val="0"/>
          <w:numId w:val="20"/>
        </w:numPr>
        <w:autoSpaceDE w:val="0"/>
        <w:autoSpaceDN w:val="0"/>
        <w:adjustRightInd w:val="0"/>
        <w:spacing w:after="0" w:line="240" w:lineRule="auto"/>
        <w:rPr>
          <w:rFonts w:ascii="Times New Roman" w:hAnsi="Times New Roman" w:cs="Times New Roman"/>
          <w:sz w:val="20"/>
          <w:szCs w:val="20"/>
          <w:lang w:val="fr-FR"/>
        </w:rPr>
      </w:pPr>
      <w:r w:rsidRPr="00C67374">
        <w:rPr>
          <w:rFonts w:ascii="Times New Roman" w:hAnsi="Times New Roman" w:cs="Times New Roman"/>
          <w:b/>
          <w:bCs/>
          <w:sz w:val="20"/>
          <w:szCs w:val="20"/>
          <w:lang w:val="fr-FR"/>
        </w:rPr>
        <w:t>Allergique à :</w:t>
      </w:r>
      <w:r w:rsidRPr="00C67374">
        <w:rPr>
          <w:rFonts w:ascii="Times New Roman" w:hAnsi="Times New Roman" w:cs="Times New Roman"/>
          <w:b/>
          <w:bCs/>
          <w:lang w:val="fr-FR"/>
        </w:rPr>
        <w:t xml:space="preserve"> </w:t>
      </w:r>
      <w:r w:rsidRPr="00C67374">
        <w:rPr>
          <w:rFonts w:ascii="Times New Roman" w:hAnsi="Times New Roman" w:cs="Times New Roman"/>
          <w:sz w:val="20"/>
          <w:szCs w:val="20"/>
          <w:lang w:val="fr-FR"/>
        </w:rPr>
        <w:t>___________________________________________________</w:t>
      </w:r>
    </w:p>
    <w:p w:rsidR="00C67374" w:rsidRPr="00C67374" w:rsidRDefault="00C67374" w:rsidP="00C67374">
      <w:pPr>
        <w:widowControl w:val="0"/>
        <w:numPr>
          <w:ilvl w:val="0"/>
          <w:numId w:val="20"/>
        </w:numPr>
        <w:autoSpaceDE w:val="0"/>
        <w:autoSpaceDN w:val="0"/>
        <w:adjustRightInd w:val="0"/>
        <w:spacing w:after="0" w:line="240" w:lineRule="auto"/>
        <w:rPr>
          <w:rFonts w:ascii="Times New Roman" w:hAnsi="Times New Roman" w:cs="Times New Roman"/>
          <w:sz w:val="20"/>
          <w:szCs w:val="20"/>
          <w:lang w:val="fr-FR"/>
        </w:rPr>
      </w:pPr>
      <w:r w:rsidRPr="00C67374">
        <w:rPr>
          <w:rFonts w:ascii="Times New Roman" w:hAnsi="Times New Roman" w:cs="Times New Roman"/>
          <w:lang w:val="fr-FR"/>
        </w:rPr>
        <w:t xml:space="preserve"> </w:t>
      </w:r>
      <w:r w:rsidRPr="00C67374">
        <w:rPr>
          <w:rFonts w:ascii="Times New Roman" w:hAnsi="Times New Roman" w:cs="Times New Roman"/>
          <w:sz w:val="20"/>
          <w:szCs w:val="20"/>
          <w:lang w:val="fr-FR"/>
        </w:rPr>
        <w:t>Intolérant à : _______________________________</w:t>
      </w:r>
      <w:r w:rsidRPr="00C67374">
        <w:rPr>
          <w:rFonts w:ascii="Times New Roman" w:hAnsi="Times New Roman" w:cs="Times New Roman"/>
          <w:b/>
          <w:bCs/>
          <w:sz w:val="20"/>
          <w:szCs w:val="20"/>
          <w:lang w:val="fr-FR"/>
        </w:rPr>
        <w:t>________________</w:t>
      </w:r>
      <w:r w:rsidRPr="00C67374">
        <w:rPr>
          <w:rFonts w:ascii="Times New Roman" w:hAnsi="Times New Roman" w:cs="Times New Roman"/>
          <w:sz w:val="20"/>
          <w:szCs w:val="20"/>
          <w:lang w:val="fr-FR"/>
        </w:rPr>
        <w:t>______</w:t>
      </w:r>
    </w:p>
    <w:p w:rsidR="00C67374" w:rsidRPr="00C67374" w:rsidRDefault="00C67374" w:rsidP="00C67374">
      <w:pPr>
        <w:widowControl w:val="0"/>
        <w:numPr>
          <w:ilvl w:val="0"/>
          <w:numId w:val="20"/>
        </w:numPr>
        <w:autoSpaceDE w:val="0"/>
        <w:autoSpaceDN w:val="0"/>
        <w:adjustRightInd w:val="0"/>
        <w:spacing w:after="0" w:line="240" w:lineRule="auto"/>
        <w:rPr>
          <w:rFonts w:ascii="Times New Roman" w:hAnsi="Times New Roman" w:cs="Times New Roman"/>
          <w:sz w:val="20"/>
          <w:szCs w:val="20"/>
          <w:lang w:val="fr-FR"/>
        </w:rPr>
      </w:pPr>
      <w:r w:rsidRPr="00C67374">
        <w:rPr>
          <w:rFonts w:ascii="Times New Roman" w:hAnsi="Times New Roman" w:cs="Times New Roman"/>
          <w:sz w:val="20"/>
          <w:szCs w:val="20"/>
          <w:lang w:val="fr-FR"/>
        </w:rPr>
        <w:t xml:space="preserve"> Asthme (personne plus à risque lors d’allergie)</w:t>
      </w:r>
    </w:p>
    <w:p w:rsidR="00C67374" w:rsidRPr="00C67374" w:rsidRDefault="00C67374" w:rsidP="00C67374">
      <w:pPr>
        <w:widowControl w:val="0"/>
        <w:numPr>
          <w:ilvl w:val="0"/>
          <w:numId w:val="20"/>
        </w:numPr>
        <w:autoSpaceDE w:val="0"/>
        <w:autoSpaceDN w:val="0"/>
        <w:adjustRightInd w:val="0"/>
        <w:spacing w:after="0" w:line="240" w:lineRule="auto"/>
        <w:rPr>
          <w:rFonts w:ascii="Times New Roman" w:hAnsi="Times New Roman" w:cs="Times New Roman"/>
          <w:sz w:val="20"/>
          <w:szCs w:val="20"/>
          <w:lang w:val="fr-FR"/>
        </w:rPr>
      </w:pPr>
      <w:r w:rsidRPr="00C67374">
        <w:rPr>
          <w:rFonts w:ascii="Times New Roman" w:hAnsi="Times New Roman" w:cs="Times New Roman"/>
          <w:sz w:val="20"/>
          <w:szCs w:val="20"/>
          <w:lang w:val="fr-FR"/>
        </w:rPr>
        <w:t xml:space="preserve"> Médication (voir plus bas)</w:t>
      </w:r>
    </w:p>
    <w:p w:rsidR="00C67374" w:rsidRPr="00C67374" w:rsidRDefault="00C67374" w:rsidP="00C67374">
      <w:pPr>
        <w:pStyle w:val="Titre3"/>
        <w:rPr>
          <w:rFonts w:ascii="Times New Roman" w:hAnsi="Times New Roman" w:cs="Times New Roman"/>
          <w:sz w:val="20"/>
          <w:szCs w:val="20"/>
        </w:rPr>
      </w:pPr>
      <w:r w:rsidRPr="00C67374">
        <w:rPr>
          <w:rFonts w:ascii="Times New Roman" w:hAnsi="Times New Roman" w:cs="Times New Roman"/>
          <w:sz w:val="20"/>
          <w:szCs w:val="20"/>
        </w:rPr>
        <w:t>ALIMENTS À ÉVITER LORS D’ALLERGIE ALIMENTAIRE</w:t>
      </w:r>
    </w:p>
    <w:p w:rsidR="00C67374" w:rsidRPr="00C67374" w:rsidRDefault="00C67374" w:rsidP="00C67374">
      <w:pPr>
        <w:pStyle w:val="Titre2"/>
        <w:rPr>
          <w:rFonts w:ascii="Times New Roman" w:hAnsi="Times New Roman" w:cs="Times New Roman"/>
          <w:b w:val="0"/>
          <w:bCs w:val="0"/>
          <w:lang w:val="fr-CA"/>
        </w:rPr>
      </w:pPr>
    </w:p>
    <w:p w:rsidR="00C67374" w:rsidRPr="00C67374" w:rsidRDefault="00C67374" w:rsidP="00C67374">
      <w:pPr>
        <w:pStyle w:val="Titre2"/>
        <w:pBdr>
          <w:top w:val="single" w:sz="4" w:space="1" w:color="auto"/>
          <w:bottom w:val="single" w:sz="4" w:space="1" w:color="auto"/>
        </w:pBdr>
        <w:jc w:val="center"/>
        <w:rPr>
          <w:rFonts w:ascii="Times New Roman" w:hAnsi="Times New Roman" w:cs="Times New Roman"/>
          <w:sz w:val="20"/>
          <w:szCs w:val="20"/>
        </w:rPr>
      </w:pPr>
      <w:r w:rsidRPr="00C67374">
        <w:rPr>
          <w:rFonts w:ascii="Times New Roman" w:hAnsi="Times New Roman" w:cs="Times New Roman"/>
          <w:sz w:val="20"/>
          <w:szCs w:val="20"/>
        </w:rPr>
        <w:t>LES 9 PRINCIPAUX ALLERGÈNES</w:t>
      </w:r>
    </w:p>
    <w:p w:rsidR="00C67374" w:rsidRPr="00C67374" w:rsidRDefault="00C67374" w:rsidP="00C67374">
      <w:pPr>
        <w:rPr>
          <w:rFonts w:ascii="Times New Roman" w:hAnsi="Times New Roman" w:cs="Times New Roman"/>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11"/>
        <w:gridCol w:w="4228"/>
      </w:tblGrid>
      <w:tr w:rsidR="00C67374" w:rsidRPr="00C67374" w:rsidTr="00662343">
        <w:trPr>
          <w:trHeight w:val="400"/>
        </w:trPr>
        <w:tc>
          <w:tcPr>
            <w:tcW w:w="5315" w:type="dxa"/>
            <w:vAlign w:val="center"/>
          </w:tcPr>
          <w:p w:rsidR="00C67374" w:rsidRPr="00C67374" w:rsidRDefault="00C67374" w:rsidP="00662343">
            <w:pPr>
              <w:rPr>
                <w:rFonts w:ascii="Times New Roman" w:hAnsi="Times New Roman" w:cs="Times New Roman"/>
                <w:color w:val="000000"/>
                <w:sz w:val="18"/>
                <w:szCs w:val="18"/>
              </w:rPr>
            </w:pPr>
            <w:r w:rsidRPr="00C67374">
              <w:rPr>
                <w:rFonts w:ascii="Times New Roman" w:hAnsi="Times New Roman" w:cs="Times New Roman"/>
                <w:sz w:val="18"/>
                <w:szCs w:val="18"/>
                <w:lang w:val="fr-FR"/>
              </w:rPr>
              <w:t>Éviter toute trace des aliments suivants (cochez)</w:t>
            </w:r>
          </w:p>
        </w:tc>
        <w:tc>
          <w:tcPr>
            <w:tcW w:w="4231" w:type="dxa"/>
            <w:vAlign w:val="center"/>
          </w:tcPr>
          <w:p w:rsidR="00C67374" w:rsidRPr="00C67374" w:rsidRDefault="00C67374" w:rsidP="00662343">
            <w:pPr>
              <w:rPr>
                <w:rFonts w:ascii="Times New Roman" w:hAnsi="Times New Roman" w:cs="Times New Roman"/>
                <w:color w:val="000000"/>
                <w:sz w:val="18"/>
                <w:szCs w:val="18"/>
              </w:rPr>
            </w:pPr>
            <w:r w:rsidRPr="00C67374">
              <w:rPr>
                <w:rFonts w:ascii="Times New Roman" w:hAnsi="Times New Roman" w:cs="Times New Roman"/>
                <w:sz w:val="18"/>
                <w:szCs w:val="18"/>
                <w:lang w:val="fr-FR"/>
              </w:rPr>
              <w:t>Sources possibles</w:t>
            </w:r>
          </w:p>
        </w:tc>
      </w:tr>
      <w:tr w:rsidR="00C67374" w:rsidRPr="00C67374" w:rsidTr="00662343">
        <w:trPr>
          <w:trHeight w:val="3216"/>
        </w:trPr>
        <w:tc>
          <w:tcPr>
            <w:tcW w:w="5315" w:type="dxa"/>
          </w:tcPr>
          <w:p w:rsidR="00C67374" w:rsidRPr="00C67374" w:rsidRDefault="00C67374" w:rsidP="00C67374">
            <w:pPr>
              <w:widowControl w:val="0"/>
              <w:numPr>
                <w:ilvl w:val="0"/>
                <w:numId w:val="21"/>
              </w:numPr>
              <w:autoSpaceDE w:val="0"/>
              <w:autoSpaceDN w:val="0"/>
              <w:adjustRightInd w:val="0"/>
              <w:spacing w:after="0" w:line="240" w:lineRule="auto"/>
              <w:rPr>
                <w:rFonts w:ascii="Times New Roman" w:hAnsi="Times New Roman" w:cs="Times New Roman"/>
                <w:sz w:val="18"/>
                <w:szCs w:val="18"/>
                <w:lang w:val="fr-FR"/>
              </w:rPr>
            </w:pPr>
            <w:r w:rsidRPr="00C67374">
              <w:rPr>
                <w:rFonts w:ascii="Times New Roman" w:hAnsi="Times New Roman" w:cs="Times New Roman"/>
                <w:sz w:val="18"/>
                <w:szCs w:val="18"/>
                <w:lang w:val="fr-FR"/>
              </w:rPr>
              <w:t>Arachide</w:t>
            </w:r>
          </w:p>
          <w:p w:rsidR="00C67374" w:rsidRPr="00C67374" w:rsidRDefault="00C67374" w:rsidP="00C67374">
            <w:pPr>
              <w:widowControl w:val="0"/>
              <w:numPr>
                <w:ilvl w:val="0"/>
                <w:numId w:val="21"/>
              </w:numPr>
              <w:autoSpaceDE w:val="0"/>
              <w:autoSpaceDN w:val="0"/>
              <w:adjustRightInd w:val="0"/>
              <w:spacing w:after="0" w:line="240" w:lineRule="auto"/>
              <w:rPr>
                <w:rFonts w:ascii="Times New Roman" w:hAnsi="Times New Roman" w:cs="Times New Roman"/>
                <w:sz w:val="18"/>
                <w:szCs w:val="18"/>
                <w:lang w:val="fr-FR"/>
              </w:rPr>
            </w:pPr>
            <w:r w:rsidRPr="00C67374">
              <w:rPr>
                <w:rFonts w:ascii="Times New Roman" w:hAnsi="Times New Roman" w:cs="Times New Roman"/>
                <w:sz w:val="18"/>
                <w:szCs w:val="18"/>
                <w:lang w:val="fr-FR"/>
              </w:rPr>
              <w:t>Noix</w:t>
            </w:r>
          </w:p>
          <w:p w:rsidR="00C67374" w:rsidRPr="00C67374" w:rsidRDefault="00C67374" w:rsidP="00C67374">
            <w:pPr>
              <w:widowControl w:val="0"/>
              <w:numPr>
                <w:ilvl w:val="0"/>
                <w:numId w:val="21"/>
              </w:numPr>
              <w:autoSpaceDE w:val="0"/>
              <w:autoSpaceDN w:val="0"/>
              <w:adjustRightInd w:val="0"/>
              <w:spacing w:after="0" w:line="240" w:lineRule="auto"/>
              <w:rPr>
                <w:rFonts w:ascii="Times New Roman" w:hAnsi="Times New Roman" w:cs="Times New Roman"/>
                <w:sz w:val="18"/>
                <w:szCs w:val="18"/>
                <w:lang w:val="fr-FR"/>
              </w:rPr>
            </w:pPr>
            <w:r w:rsidRPr="00C67374">
              <w:rPr>
                <w:rFonts w:ascii="Times New Roman" w:hAnsi="Times New Roman" w:cs="Times New Roman"/>
                <w:sz w:val="18"/>
                <w:szCs w:val="18"/>
                <w:lang w:val="fr-FR"/>
              </w:rPr>
              <w:t>Lait</w:t>
            </w:r>
          </w:p>
          <w:p w:rsidR="00C67374" w:rsidRPr="00C67374" w:rsidRDefault="00C67374" w:rsidP="00C67374">
            <w:pPr>
              <w:widowControl w:val="0"/>
              <w:numPr>
                <w:ilvl w:val="0"/>
                <w:numId w:val="21"/>
              </w:numPr>
              <w:autoSpaceDE w:val="0"/>
              <w:autoSpaceDN w:val="0"/>
              <w:adjustRightInd w:val="0"/>
              <w:spacing w:after="0" w:line="240" w:lineRule="auto"/>
              <w:rPr>
                <w:rFonts w:ascii="Times New Roman" w:hAnsi="Times New Roman" w:cs="Times New Roman"/>
                <w:sz w:val="18"/>
                <w:szCs w:val="18"/>
                <w:lang w:val="fr-FR"/>
              </w:rPr>
            </w:pPr>
            <w:r w:rsidRPr="00C67374">
              <w:rPr>
                <w:rFonts w:ascii="Times New Roman" w:hAnsi="Times New Roman" w:cs="Times New Roman"/>
                <w:sz w:val="18"/>
                <w:szCs w:val="18"/>
                <w:lang w:val="fr-FR"/>
              </w:rPr>
              <w:t>Œuf</w:t>
            </w:r>
          </w:p>
          <w:p w:rsidR="00C67374" w:rsidRPr="00C67374" w:rsidRDefault="00C67374" w:rsidP="00C67374">
            <w:pPr>
              <w:widowControl w:val="0"/>
              <w:numPr>
                <w:ilvl w:val="0"/>
                <w:numId w:val="21"/>
              </w:numPr>
              <w:autoSpaceDE w:val="0"/>
              <w:autoSpaceDN w:val="0"/>
              <w:adjustRightInd w:val="0"/>
              <w:spacing w:after="0" w:line="240" w:lineRule="auto"/>
              <w:rPr>
                <w:rFonts w:ascii="Times New Roman" w:hAnsi="Times New Roman" w:cs="Times New Roman"/>
                <w:sz w:val="18"/>
                <w:szCs w:val="18"/>
                <w:lang w:val="fr-FR"/>
              </w:rPr>
            </w:pPr>
            <w:r w:rsidRPr="00C67374">
              <w:rPr>
                <w:rFonts w:ascii="Times New Roman" w:hAnsi="Times New Roman" w:cs="Times New Roman"/>
                <w:sz w:val="18"/>
                <w:szCs w:val="18"/>
                <w:lang w:val="fr-FR"/>
              </w:rPr>
              <w:t>Soja</w:t>
            </w:r>
          </w:p>
          <w:p w:rsidR="00C67374" w:rsidRPr="00C67374" w:rsidRDefault="00C67374" w:rsidP="00C67374">
            <w:pPr>
              <w:widowControl w:val="0"/>
              <w:numPr>
                <w:ilvl w:val="0"/>
                <w:numId w:val="21"/>
              </w:numPr>
              <w:autoSpaceDE w:val="0"/>
              <w:autoSpaceDN w:val="0"/>
              <w:adjustRightInd w:val="0"/>
              <w:spacing w:after="0" w:line="240" w:lineRule="auto"/>
              <w:rPr>
                <w:rFonts w:ascii="Times New Roman" w:hAnsi="Times New Roman" w:cs="Times New Roman"/>
                <w:sz w:val="18"/>
                <w:szCs w:val="18"/>
                <w:lang w:val="fr-FR"/>
              </w:rPr>
            </w:pPr>
            <w:r w:rsidRPr="00C67374">
              <w:rPr>
                <w:rFonts w:ascii="Times New Roman" w:hAnsi="Times New Roman" w:cs="Times New Roman"/>
                <w:sz w:val="18"/>
                <w:szCs w:val="18"/>
                <w:lang w:val="fr-FR"/>
              </w:rPr>
              <w:t>Blé</w:t>
            </w:r>
          </w:p>
          <w:p w:rsidR="00C67374" w:rsidRPr="00C67374" w:rsidRDefault="00C67374" w:rsidP="00C67374">
            <w:pPr>
              <w:widowControl w:val="0"/>
              <w:numPr>
                <w:ilvl w:val="0"/>
                <w:numId w:val="21"/>
              </w:numPr>
              <w:autoSpaceDE w:val="0"/>
              <w:autoSpaceDN w:val="0"/>
              <w:adjustRightInd w:val="0"/>
              <w:spacing w:after="0" w:line="240" w:lineRule="auto"/>
              <w:rPr>
                <w:rFonts w:ascii="Times New Roman" w:hAnsi="Times New Roman" w:cs="Times New Roman"/>
                <w:sz w:val="18"/>
                <w:szCs w:val="18"/>
                <w:lang w:val="fr-FR"/>
              </w:rPr>
            </w:pPr>
            <w:r w:rsidRPr="00C67374">
              <w:rPr>
                <w:rFonts w:ascii="Times New Roman" w:hAnsi="Times New Roman" w:cs="Times New Roman"/>
                <w:sz w:val="18"/>
                <w:szCs w:val="18"/>
                <w:lang w:val="fr-FR"/>
              </w:rPr>
              <w:t>Sésame</w:t>
            </w:r>
          </w:p>
          <w:p w:rsidR="00C67374" w:rsidRPr="00C67374" w:rsidRDefault="00C67374" w:rsidP="00C67374">
            <w:pPr>
              <w:widowControl w:val="0"/>
              <w:numPr>
                <w:ilvl w:val="0"/>
                <w:numId w:val="21"/>
              </w:numPr>
              <w:autoSpaceDE w:val="0"/>
              <w:autoSpaceDN w:val="0"/>
              <w:adjustRightInd w:val="0"/>
              <w:spacing w:after="0" w:line="240" w:lineRule="auto"/>
              <w:rPr>
                <w:rFonts w:ascii="Times New Roman" w:hAnsi="Times New Roman" w:cs="Times New Roman"/>
                <w:sz w:val="18"/>
                <w:szCs w:val="18"/>
                <w:lang w:val="fr-FR"/>
              </w:rPr>
            </w:pPr>
            <w:r w:rsidRPr="00C67374">
              <w:rPr>
                <w:rFonts w:ascii="Times New Roman" w:hAnsi="Times New Roman" w:cs="Times New Roman"/>
                <w:sz w:val="18"/>
                <w:szCs w:val="18"/>
                <w:lang w:val="fr-FR"/>
              </w:rPr>
              <w:t xml:space="preserve">Poisson </w:t>
            </w:r>
            <w:r w:rsidRPr="00C67374">
              <w:rPr>
                <w:rFonts w:ascii="Times New Roman" w:hAnsi="Times New Roman" w:cs="Times New Roman"/>
                <w:sz w:val="32"/>
                <w:szCs w:val="32"/>
              </w:rPr>
              <w:t></w:t>
            </w:r>
            <w:r w:rsidRPr="00C67374">
              <w:rPr>
                <w:rFonts w:ascii="Times New Roman" w:hAnsi="Times New Roman" w:cs="Times New Roman"/>
                <w:sz w:val="18"/>
                <w:szCs w:val="18"/>
                <w:lang w:val="fr-FR"/>
              </w:rPr>
              <w:t xml:space="preserve"> Crustacés </w:t>
            </w:r>
            <w:r w:rsidRPr="00C67374">
              <w:rPr>
                <w:rFonts w:ascii="Times New Roman" w:hAnsi="Times New Roman" w:cs="Times New Roman"/>
                <w:sz w:val="32"/>
                <w:szCs w:val="32"/>
              </w:rPr>
              <w:t></w:t>
            </w:r>
            <w:r w:rsidRPr="00C67374">
              <w:rPr>
                <w:rFonts w:ascii="Times New Roman" w:hAnsi="Times New Roman" w:cs="Times New Roman"/>
                <w:sz w:val="18"/>
                <w:szCs w:val="18"/>
                <w:lang w:val="fr-FR"/>
              </w:rPr>
              <w:t xml:space="preserve"> Mollusques</w:t>
            </w:r>
          </w:p>
          <w:p w:rsidR="00C67374" w:rsidRPr="00C67374" w:rsidRDefault="00C67374" w:rsidP="00C67374">
            <w:pPr>
              <w:widowControl w:val="0"/>
              <w:numPr>
                <w:ilvl w:val="0"/>
                <w:numId w:val="21"/>
              </w:numPr>
              <w:autoSpaceDE w:val="0"/>
              <w:autoSpaceDN w:val="0"/>
              <w:adjustRightInd w:val="0"/>
              <w:spacing w:after="0" w:line="240" w:lineRule="auto"/>
              <w:rPr>
                <w:rFonts w:ascii="Times New Roman" w:hAnsi="Times New Roman" w:cs="Times New Roman"/>
                <w:sz w:val="18"/>
                <w:szCs w:val="18"/>
                <w:lang w:val="fr-FR"/>
              </w:rPr>
            </w:pPr>
            <w:r w:rsidRPr="00C67374">
              <w:rPr>
                <w:rFonts w:ascii="Times New Roman" w:hAnsi="Times New Roman" w:cs="Times New Roman"/>
                <w:sz w:val="18"/>
                <w:szCs w:val="18"/>
                <w:lang w:val="fr-FR"/>
              </w:rPr>
              <w:t>Sulfites</w:t>
            </w:r>
          </w:p>
          <w:p w:rsidR="00C67374" w:rsidRPr="00C67374" w:rsidRDefault="00C67374" w:rsidP="00C67374">
            <w:pPr>
              <w:widowControl w:val="0"/>
              <w:numPr>
                <w:ilvl w:val="0"/>
                <w:numId w:val="21"/>
              </w:numPr>
              <w:autoSpaceDE w:val="0"/>
              <w:autoSpaceDN w:val="0"/>
              <w:adjustRightInd w:val="0"/>
              <w:spacing w:after="0" w:line="240" w:lineRule="auto"/>
              <w:rPr>
                <w:rFonts w:ascii="Times New Roman" w:hAnsi="Times New Roman" w:cs="Times New Roman"/>
                <w:sz w:val="20"/>
                <w:szCs w:val="20"/>
                <w:lang w:val="fr-FR"/>
              </w:rPr>
            </w:pPr>
            <w:r w:rsidRPr="00C67374">
              <w:rPr>
                <w:rFonts w:ascii="Times New Roman" w:hAnsi="Times New Roman" w:cs="Times New Roman"/>
                <w:sz w:val="18"/>
                <w:szCs w:val="18"/>
                <w:lang w:val="fr-FR"/>
              </w:rPr>
              <w:t>Autres (Compléter la section « Autres allergènes »)</w:t>
            </w:r>
          </w:p>
        </w:tc>
        <w:tc>
          <w:tcPr>
            <w:tcW w:w="4231" w:type="dxa"/>
          </w:tcPr>
          <w:p w:rsidR="00C67374" w:rsidRPr="00C67374" w:rsidRDefault="00C67374" w:rsidP="00662343">
            <w:pPr>
              <w:rPr>
                <w:rFonts w:ascii="Times New Roman" w:hAnsi="Times New Roman" w:cs="Times New Roman"/>
                <w:sz w:val="20"/>
                <w:szCs w:val="20"/>
                <w:lang w:val="fr-FR"/>
              </w:rPr>
            </w:pPr>
          </w:p>
        </w:tc>
      </w:tr>
    </w:tbl>
    <w:p w:rsidR="00C67374" w:rsidRPr="00C67374" w:rsidRDefault="00C67374" w:rsidP="00C67374">
      <w:pPr>
        <w:rPr>
          <w:rFonts w:ascii="Times New Roman" w:hAnsi="Times New Roman" w:cs="Times New Roman"/>
          <w:color w:val="000000"/>
          <w:sz w:val="4"/>
          <w:szCs w:val="4"/>
        </w:rPr>
      </w:pPr>
    </w:p>
    <w:p w:rsidR="00C67374" w:rsidRPr="00C67374" w:rsidRDefault="00C67374" w:rsidP="00C67374">
      <w:pPr>
        <w:widowControl w:val="0"/>
        <w:pBdr>
          <w:top w:val="single" w:sz="4" w:space="1" w:color="auto"/>
          <w:bottom w:val="single" w:sz="4" w:space="1" w:color="auto"/>
        </w:pBdr>
        <w:autoSpaceDE w:val="0"/>
        <w:autoSpaceDN w:val="0"/>
        <w:adjustRightInd w:val="0"/>
        <w:spacing w:after="0" w:line="360" w:lineRule="auto"/>
        <w:jc w:val="center"/>
        <w:rPr>
          <w:rFonts w:ascii="Times New Roman" w:hAnsi="Times New Roman" w:cs="Times New Roman"/>
          <w:b/>
          <w:bCs/>
          <w:lang w:val="fr-FR"/>
        </w:rPr>
      </w:pPr>
      <w:r w:rsidRPr="00C67374">
        <w:rPr>
          <w:rFonts w:ascii="Times New Roman" w:hAnsi="Times New Roman" w:cs="Times New Roman"/>
          <w:b/>
          <w:bCs/>
          <w:lang w:val="fr-FR"/>
        </w:rPr>
        <w:t>AUTRES ALLERGÈNES</w:t>
      </w:r>
    </w:p>
    <w:p w:rsidR="00C67374" w:rsidRPr="00C67374" w:rsidRDefault="00C67374" w:rsidP="00C67374">
      <w:pPr>
        <w:widowControl w:val="0"/>
        <w:pBdr>
          <w:top w:val="single" w:sz="4" w:space="1" w:color="auto"/>
          <w:bottom w:val="single" w:sz="4" w:space="1" w:color="auto"/>
        </w:pBdr>
        <w:autoSpaceDE w:val="0"/>
        <w:autoSpaceDN w:val="0"/>
        <w:adjustRightInd w:val="0"/>
        <w:spacing w:after="0" w:line="360" w:lineRule="auto"/>
        <w:jc w:val="center"/>
        <w:rPr>
          <w:rFonts w:ascii="Times New Roman" w:hAnsi="Times New Roman" w:cs="Times New Roman"/>
          <w:sz w:val="20"/>
          <w:szCs w:val="20"/>
          <w:lang w:val="fr-FR"/>
        </w:rPr>
      </w:pPr>
      <w:r w:rsidRPr="00C67374">
        <w:rPr>
          <w:rFonts w:ascii="Times New Roman" w:hAnsi="Times New Roman" w:cs="Times New Roman"/>
          <w:b/>
          <w:bCs/>
          <w:sz w:val="20"/>
          <w:szCs w:val="20"/>
          <w:lang w:val="fr-FR"/>
        </w:rPr>
        <w:t>Pour tout aliment autre que les 9 principaux allergènes, compléter le tableau suivant :</w:t>
      </w:r>
    </w:p>
    <w:p w:rsidR="00C67374" w:rsidRDefault="00C67374" w:rsidP="00C67374">
      <w:pPr>
        <w:widowControl w:val="0"/>
        <w:autoSpaceDE w:val="0"/>
        <w:autoSpaceDN w:val="0"/>
        <w:adjustRightInd w:val="0"/>
        <w:spacing w:after="0" w:line="360" w:lineRule="auto"/>
        <w:rPr>
          <w:rFonts w:ascii="Times New Roman" w:hAnsi="Times New Roman" w:cs="Times New Roman"/>
          <w:b/>
          <w:bCs/>
          <w:sz w:val="18"/>
          <w:szCs w:val="18"/>
          <w:lang w:val="fr-FR"/>
        </w:rPr>
      </w:pPr>
    </w:p>
    <w:p w:rsidR="00C67374" w:rsidRPr="00C67374" w:rsidRDefault="00C67374" w:rsidP="00C67374">
      <w:pPr>
        <w:widowControl w:val="0"/>
        <w:autoSpaceDE w:val="0"/>
        <w:autoSpaceDN w:val="0"/>
        <w:adjustRightInd w:val="0"/>
        <w:spacing w:after="0" w:line="360" w:lineRule="auto"/>
        <w:rPr>
          <w:rFonts w:ascii="Times New Roman" w:hAnsi="Times New Roman" w:cs="Times New Roman"/>
          <w:sz w:val="18"/>
          <w:szCs w:val="18"/>
          <w:lang w:val="fr-FR"/>
        </w:rPr>
      </w:pPr>
      <w:r w:rsidRPr="00C67374">
        <w:rPr>
          <w:rFonts w:ascii="Times New Roman" w:hAnsi="Times New Roman" w:cs="Times New Roman"/>
          <w:b/>
          <w:bCs/>
          <w:sz w:val="18"/>
          <w:szCs w:val="18"/>
          <w:lang w:val="fr-FR"/>
        </w:rPr>
        <w:t xml:space="preserve">Allergène : </w:t>
      </w:r>
      <w:r w:rsidRPr="00C67374">
        <w:rPr>
          <w:rFonts w:ascii="Times New Roman" w:hAnsi="Times New Roman" w:cs="Times New Roman"/>
          <w:sz w:val="18"/>
          <w:szCs w:val="18"/>
          <w:lang w:val="fr-FR"/>
        </w:rPr>
        <w:t>___________________________</w:t>
      </w:r>
    </w:p>
    <w:p w:rsidR="00C67374" w:rsidRPr="00C67374" w:rsidRDefault="00C67374" w:rsidP="00C67374">
      <w:pPr>
        <w:widowControl w:val="0"/>
        <w:autoSpaceDE w:val="0"/>
        <w:autoSpaceDN w:val="0"/>
        <w:adjustRightInd w:val="0"/>
        <w:spacing w:after="0" w:line="360" w:lineRule="auto"/>
        <w:rPr>
          <w:rFonts w:ascii="Times New Roman" w:hAnsi="Times New Roman" w:cs="Times New Roman"/>
          <w:sz w:val="18"/>
          <w:szCs w:val="18"/>
          <w:lang w:val="fr-FR"/>
        </w:rPr>
      </w:pPr>
      <w:r w:rsidRPr="00C67374">
        <w:rPr>
          <w:rFonts w:ascii="Times New Roman" w:hAnsi="Times New Roman" w:cs="Times New Roman"/>
          <w:sz w:val="18"/>
          <w:szCs w:val="18"/>
          <w:lang w:val="fr-FR"/>
        </w:rPr>
        <w:t>Autres noms utilisés pour cet allergène dans le commerce (retrouvés dans les listes d’ingrédients)</w:t>
      </w:r>
    </w:p>
    <w:p w:rsidR="00C67374" w:rsidRPr="00C67374" w:rsidRDefault="00C67374" w:rsidP="00C67374">
      <w:pPr>
        <w:widowControl w:val="0"/>
        <w:autoSpaceDE w:val="0"/>
        <w:autoSpaceDN w:val="0"/>
        <w:adjustRightInd w:val="0"/>
        <w:spacing w:after="0" w:line="360" w:lineRule="auto"/>
        <w:rPr>
          <w:rFonts w:ascii="Times New Roman" w:hAnsi="Times New Roman" w:cs="Times New Roman"/>
          <w:sz w:val="18"/>
          <w:szCs w:val="18"/>
          <w:lang w:val="fr-FR"/>
        </w:rPr>
      </w:pPr>
      <w:r w:rsidRPr="00C67374">
        <w:rPr>
          <w:rFonts w:ascii="Times New Roman" w:hAnsi="Times New Roman" w:cs="Times New Roman"/>
          <w:sz w:val="18"/>
          <w:szCs w:val="18"/>
          <w:lang w:val="fr-FR"/>
        </w:rPr>
        <w:t>Dans quoi le retrouve-t-on régulièrement?</w:t>
      </w:r>
    </w:p>
    <w:p w:rsidR="00C67374" w:rsidRPr="00C67374" w:rsidRDefault="00C67374" w:rsidP="00C67374">
      <w:pPr>
        <w:widowControl w:val="0"/>
        <w:autoSpaceDE w:val="0"/>
        <w:autoSpaceDN w:val="0"/>
        <w:adjustRightInd w:val="0"/>
        <w:spacing w:after="0" w:line="360" w:lineRule="auto"/>
        <w:rPr>
          <w:rFonts w:ascii="Times New Roman" w:hAnsi="Times New Roman" w:cs="Times New Roman"/>
          <w:sz w:val="18"/>
          <w:szCs w:val="18"/>
          <w:lang w:val="fr-FR"/>
        </w:rPr>
      </w:pPr>
      <w:r w:rsidRPr="00C67374">
        <w:rPr>
          <w:rFonts w:ascii="Times New Roman" w:hAnsi="Times New Roman" w:cs="Times New Roman"/>
          <w:sz w:val="18"/>
          <w:szCs w:val="18"/>
          <w:lang w:val="fr-FR"/>
        </w:rPr>
        <w:t>Dans quoi le retrouve-t-on caché?</w:t>
      </w:r>
    </w:p>
    <w:p w:rsidR="00C67374" w:rsidRPr="00C67374" w:rsidRDefault="00C67374" w:rsidP="00C67374">
      <w:pPr>
        <w:widowControl w:val="0"/>
        <w:autoSpaceDE w:val="0"/>
        <w:autoSpaceDN w:val="0"/>
        <w:adjustRightInd w:val="0"/>
        <w:spacing w:after="0" w:line="360" w:lineRule="auto"/>
        <w:rPr>
          <w:rFonts w:ascii="Times New Roman" w:hAnsi="Times New Roman" w:cs="Times New Roman"/>
          <w:sz w:val="18"/>
          <w:szCs w:val="18"/>
          <w:lang w:val="fr-FR"/>
        </w:rPr>
      </w:pPr>
      <w:r w:rsidRPr="00C67374">
        <w:rPr>
          <w:rFonts w:ascii="Times New Roman" w:hAnsi="Times New Roman" w:cs="Times New Roman"/>
          <w:sz w:val="18"/>
          <w:szCs w:val="18"/>
          <w:lang w:val="fr-FR"/>
        </w:rPr>
        <w:t>Par quoi le remplacer?</w:t>
      </w:r>
    </w:p>
    <w:p w:rsidR="00C67374" w:rsidRDefault="00C67374" w:rsidP="00C67374">
      <w:pPr>
        <w:widowControl w:val="0"/>
        <w:autoSpaceDE w:val="0"/>
        <w:autoSpaceDN w:val="0"/>
        <w:adjustRightInd w:val="0"/>
        <w:spacing w:after="0" w:line="360" w:lineRule="auto"/>
        <w:rPr>
          <w:sz w:val="18"/>
          <w:szCs w:val="18"/>
          <w:lang w:val="fr-FR"/>
        </w:rPr>
      </w:pPr>
      <w:r>
        <w:rPr>
          <w:sz w:val="18"/>
          <w:szCs w:val="18"/>
          <w:lang w:val="fr-FR"/>
        </w:rPr>
        <w:t>Notes :</w:t>
      </w:r>
    </w:p>
    <w:p w:rsidR="00C67374" w:rsidRDefault="00C67374" w:rsidP="00C67374">
      <w:pPr>
        <w:pStyle w:val="Titre3"/>
        <w:rPr>
          <w:sz w:val="20"/>
          <w:szCs w:val="20"/>
        </w:rPr>
      </w:pPr>
      <w:r>
        <w:rPr>
          <w:sz w:val="20"/>
          <w:szCs w:val="20"/>
        </w:rPr>
        <w:lastRenderedPageBreak/>
        <w:t>SYMPTÔMES À SURVEILLER (COCHEZ)</w:t>
      </w:r>
    </w:p>
    <w:p w:rsidR="00C67374" w:rsidRDefault="00C67374" w:rsidP="00C67374">
      <w:pPr>
        <w:widowControl w:val="0"/>
        <w:numPr>
          <w:ilvl w:val="0"/>
          <w:numId w:val="20"/>
        </w:numPr>
        <w:autoSpaceDE w:val="0"/>
        <w:autoSpaceDN w:val="0"/>
        <w:adjustRightInd w:val="0"/>
        <w:spacing w:after="0" w:line="240" w:lineRule="auto"/>
        <w:rPr>
          <w:sz w:val="18"/>
          <w:szCs w:val="18"/>
          <w:lang w:val="fr-FR"/>
        </w:rPr>
      </w:pPr>
      <w:r>
        <w:rPr>
          <w:b/>
          <w:bCs/>
          <w:sz w:val="18"/>
          <w:szCs w:val="18"/>
          <w:lang w:val="fr-FR"/>
        </w:rPr>
        <w:t>La peau</w:t>
      </w:r>
      <w:r>
        <w:rPr>
          <w:sz w:val="18"/>
          <w:szCs w:val="18"/>
          <w:lang w:val="fr-FR"/>
        </w:rPr>
        <w:t xml:space="preserve"> – démangeaison, sensation de chaleur et rougeur, urticaire, enflure;</w:t>
      </w:r>
    </w:p>
    <w:p w:rsidR="00C67374" w:rsidRDefault="00C67374" w:rsidP="00C67374">
      <w:pPr>
        <w:widowControl w:val="0"/>
        <w:numPr>
          <w:ilvl w:val="0"/>
          <w:numId w:val="20"/>
        </w:numPr>
        <w:autoSpaceDE w:val="0"/>
        <w:autoSpaceDN w:val="0"/>
        <w:adjustRightInd w:val="0"/>
        <w:spacing w:after="0" w:line="240" w:lineRule="auto"/>
        <w:rPr>
          <w:sz w:val="18"/>
          <w:szCs w:val="18"/>
          <w:lang w:val="fr-FR"/>
        </w:rPr>
      </w:pPr>
      <w:r>
        <w:rPr>
          <w:b/>
          <w:bCs/>
          <w:sz w:val="18"/>
          <w:szCs w:val="18"/>
          <w:lang w:val="fr-FR"/>
        </w:rPr>
        <w:t>Les yeux</w:t>
      </w:r>
      <w:r>
        <w:rPr>
          <w:sz w:val="18"/>
          <w:szCs w:val="18"/>
          <w:lang w:val="fr-FR"/>
        </w:rPr>
        <w:t xml:space="preserve"> – démangeaison, rougeur, larmoiement, enflure;</w:t>
      </w:r>
    </w:p>
    <w:p w:rsidR="00C67374" w:rsidRDefault="00C67374" w:rsidP="00C67374">
      <w:pPr>
        <w:widowControl w:val="0"/>
        <w:numPr>
          <w:ilvl w:val="0"/>
          <w:numId w:val="20"/>
        </w:numPr>
        <w:autoSpaceDE w:val="0"/>
        <w:autoSpaceDN w:val="0"/>
        <w:adjustRightInd w:val="0"/>
        <w:spacing w:after="0" w:line="240" w:lineRule="auto"/>
        <w:rPr>
          <w:sz w:val="18"/>
          <w:szCs w:val="18"/>
          <w:lang w:val="fr-FR"/>
        </w:rPr>
      </w:pPr>
      <w:r>
        <w:rPr>
          <w:b/>
          <w:bCs/>
          <w:sz w:val="18"/>
          <w:szCs w:val="18"/>
          <w:lang w:val="fr-FR"/>
        </w:rPr>
        <w:t>Le nez</w:t>
      </w:r>
      <w:r>
        <w:rPr>
          <w:sz w:val="18"/>
          <w:szCs w:val="18"/>
          <w:lang w:val="fr-FR"/>
        </w:rPr>
        <w:t xml:space="preserve"> – écoulement, éternuements, démangeaison, congestion;</w:t>
      </w:r>
    </w:p>
    <w:p w:rsidR="00C67374" w:rsidRDefault="00C67374" w:rsidP="00C67374">
      <w:pPr>
        <w:widowControl w:val="0"/>
        <w:numPr>
          <w:ilvl w:val="0"/>
          <w:numId w:val="20"/>
        </w:numPr>
        <w:autoSpaceDE w:val="0"/>
        <w:autoSpaceDN w:val="0"/>
        <w:adjustRightInd w:val="0"/>
        <w:spacing w:after="0" w:line="240" w:lineRule="auto"/>
        <w:rPr>
          <w:sz w:val="18"/>
          <w:szCs w:val="18"/>
          <w:lang w:val="fr-FR"/>
        </w:rPr>
      </w:pPr>
      <w:r>
        <w:rPr>
          <w:b/>
          <w:bCs/>
          <w:sz w:val="18"/>
          <w:szCs w:val="18"/>
          <w:lang w:val="fr-FR"/>
        </w:rPr>
        <w:t>La gorge</w:t>
      </w:r>
      <w:r>
        <w:rPr>
          <w:sz w:val="18"/>
          <w:szCs w:val="18"/>
          <w:lang w:val="fr-FR"/>
        </w:rPr>
        <w:t xml:space="preserve"> – démangeaisons, enflure, serrement, difficulté à avaler, modification de la voix, voix rauque;</w:t>
      </w:r>
    </w:p>
    <w:p w:rsidR="00C67374" w:rsidRDefault="00C67374" w:rsidP="00C67374">
      <w:pPr>
        <w:widowControl w:val="0"/>
        <w:numPr>
          <w:ilvl w:val="0"/>
          <w:numId w:val="20"/>
        </w:numPr>
        <w:autoSpaceDE w:val="0"/>
        <w:autoSpaceDN w:val="0"/>
        <w:adjustRightInd w:val="0"/>
        <w:spacing w:after="0" w:line="240" w:lineRule="auto"/>
        <w:rPr>
          <w:sz w:val="18"/>
          <w:szCs w:val="18"/>
          <w:lang w:val="fr-FR"/>
        </w:rPr>
      </w:pPr>
      <w:r>
        <w:rPr>
          <w:b/>
          <w:bCs/>
          <w:sz w:val="18"/>
          <w:szCs w:val="18"/>
          <w:lang w:val="fr-FR"/>
        </w:rPr>
        <w:t>Les poumons</w:t>
      </w:r>
      <w:r>
        <w:rPr>
          <w:sz w:val="18"/>
          <w:szCs w:val="18"/>
          <w:lang w:val="fr-FR"/>
        </w:rPr>
        <w:t xml:space="preserve"> – toux, respiration bruyante, respiration rapide et difficile, sifflements, essoufflement, douleur ou serrement à la poitrine;</w:t>
      </w:r>
    </w:p>
    <w:p w:rsidR="00C67374" w:rsidRDefault="00C67374" w:rsidP="00C67374">
      <w:pPr>
        <w:widowControl w:val="0"/>
        <w:numPr>
          <w:ilvl w:val="0"/>
          <w:numId w:val="20"/>
        </w:numPr>
        <w:autoSpaceDE w:val="0"/>
        <w:autoSpaceDN w:val="0"/>
        <w:adjustRightInd w:val="0"/>
        <w:spacing w:after="0" w:line="240" w:lineRule="auto"/>
        <w:rPr>
          <w:sz w:val="18"/>
          <w:szCs w:val="18"/>
          <w:lang w:val="fr-FR"/>
        </w:rPr>
      </w:pPr>
      <w:r>
        <w:rPr>
          <w:sz w:val="18"/>
          <w:szCs w:val="18"/>
          <w:lang w:val="fr-FR"/>
        </w:rPr>
        <w:t xml:space="preserve"> </w:t>
      </w:r>
      <w:r>
        <w:rPr>
          <w:b/>
          <w:bCs/>
          <w:sz w:val="18"/>
          <w:szCs w:val="18"/>
          <w:lang w:val="fr-FR"/>
        </w:rPr>
        <w:t>Le coeur et la circulation</w:t>
      </w:r>
      <w:r>
        <w:rPr>
          <w:sz w:val="18"/>
          <w:szCs w:val="18"/>
          <w:lang w:val="fr-FR"/>
        </w:rPr>
        <w:t xml:space="preserve"> – couleur pâle ou bleutée, perte de conscience, étourdissement, vertige;</w:t>
      </w:r>
    </w:p>
    <w:p w:rsidR="00C67374" w:rsidRDefault="00C67374" w:rsidP="00C67374">
      <w:pPr>
        <w:widowControl w:val="0"/>
        <w:numPr>
          <w:ilvl w:val="0"/>
          <w:numId w:val="20"/>
        </w:numPr>
        <w:autoSpaceDE w:val="0"/>
        <w:autoSpaceDN w:val="0"/>
        <w:adjustRightInd w:val="0"/>
        <w:spacing w:after="0" w:line="240" w:lineRule="auto"/>
        <w:rPr>
          <w:sz w:val="18"/>
          <w:szCs w:val="18"/>
          <w:lang w:val="fr-FR"/>
        </w:rPr>
      </w:pPr>
      <w:r>
        <w:rPr>
          <w:b/>
          <w:bCs/>
          <w:sz w:val="18"/>
          <w:szCs w:val="18"/>
          <w:lang w:val="fr-FR"/>
        </w:rPr>
        <w:t>Le système digestif</w:t>
      </w:r>
      <w:r>
        <w:rPr>
          <w:sz w:val="18"/>
          <w:szCs w:val="18"/>
          <w:lang w:val="fr-FR"/>
        </w:rPr>
        <w:t xml:space="preserve"> – nausées, vomissements, douleurs ou crampes, diarrhée;</w:t>
      </w:r>
    </w:p>
    <w:p w:rsidR="00C67374" w:rsidRDefault="00C67374" w:rsidP="00C67374">
      <w:pPr>
        <w:widowControl w:val="0"/>
        <w:numPr>
          <w:ilvl w:val="0"/>
          <w:numId w:val="20"/>
        </w:numPr>
        <w:autoSpaceDE w:val="0"/>
        <w:autoSpaceDN w:val="0"/>
        <w:adjustRightInd w:val="0"/>
        <w:spacing w:after="0" w:line="240" w:lineRule="auto"/>
        <w:rPr>
          <w:sz w:val="18"/>
          <w:szCs w:val="18"/>
          <w:lang w:val="fr-FR"/>
        </w:rPr>
      </w:pPr>
      <w:r>
        <w:rPr>
          <w:b/>
          <w:bCs/>
          <w:sz w:val="18"/>
          <w:szCs w:val="18"/>
          <w:lang w:val="fr-FR"/>
        </w:rPr>
        <w:t>Autres</w:t>
      </w:r>
      <w:r>
        <w:rPr>
          <w:sz w:val="18"/>
          <w:szCs w:val="18"/>
          <w:lang w:val="fr-FR"/>
        </w:rPr>
        <w:t xml:space="preserve"> – mal de tête, anxiété, peur de mourir de façon imminente, sentiment de détresse.</w:t>
      </w:r>
    </w:p>
    <w:p w:rsidR="00C67374" w:rsidRDefault="00C67374" w:rsidP="00C67374">
      <w:pPr>
        <w:pStyle w:val="Titre3"/>
        <w:rPr>
          <w:sz w:val="20"/>
          <w:szCs w:val="20"/>
        </w:rPr>
      </w:pPr>
      <w:r>
        <w:rPr>
          <w:sz w:val="20"/>
          <w:szCs w:val="20"/>
        </w:rPr>
        <w:t>PLAN D’INTERVENTION LORS D’UNE RÉACTION ALLERGIQUE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9"/>
        <w:gridCol w:w="4770"/>
      </w:tblGrid>
      <w:tr w:rsidR="00C67374" w:rsidTr="00C67374">
        <w:trPr>
          <w:trHeight w:val="572"/>
        </w:trPr>
        <w:tc>
          <w:tcPr>
            <w:tcW w:w="4769" w:type="dxa"/>
            <w:vAlign w:val="center"/>
          </w:tcPr>
          <w:p w:rsidR="00C67374" w:rsidRDefault="00C67374" w:rsidP="00C67374">
            <w:pPr>
              <w:widowControl w:val="0"/>
              <w:numPr>
                <w:ilvl w:val="0"/>
                <w:numId w:val="22"/>
              </w:numPr>
              <w:autoSpaceDE w:val="0"/>
              <w:autoSpaceDN w:val="0"/>
              <w:adjustRightInd w:val="0"/>
              <w:spacing w:after="0" w:line="240" w:lineRule="auto"/>
              <w:rPr>
                <w:sz w:val="20"/>
                <w:szCs w:val="20"/>
                <w:lang w:val="fr-FR"/>
              </w:rPr>
            </w:pPr>
            <w:r>
              <w:rPr>
                <w:b/>
                <w:bCs/>
                <w:sz w:val="20"/>
                <w:szCs w:val="20"/>
                <w:lang w:val="fr-FR"/>
              </w:rPr>
              <w:t>Plan individualisé</w:t>
            </w:r>
          </w:p>
        </w:tc>
        <w:tc>
          <w:tcPr>
            <w:tcW w:w="4770" w:type="dxa"/>
            <w:vAlign w:val="center"/>
          </w:tcPr>
          <w:p w:rsidR="00C67374" w:rsidRDefault="00C67374" w:rsidP="00C67374">
            <w:pPr>
              <w:widowControl w:val="0"/>
              <w:numPr>
                <w:ilvl w:val="0"/>
                <w:numId w:val="22"/>
              </w:numPr>
              <w:autoSpaceDE w:val="0"/>
              <w:autoSpaceDN w:val="0"/>
              <w:adjustRightInd w:val="0"/>
              <w:spacing w:after="0" w:line="240" w:lineRule="auto"/>
              <w:rPr>
                <w:sz w:val="20"/>
                <w:szCs w:val="20"/>
                <w:lang w:val="fr-FR"/>
              </w:rPr>
            </w:pPr>
            <w:r>
              <w:rPr>
                <w:b/>
                <w:bCs/>
                <w:sz w:val="20"/>
                <w:szCs w:val="20"/>
                <w:lang w:val="fr-FR"/>
              </w:rPr>
              <w:t>Risque d’anaphylaxie</w:t>
            </w:r>
          </w:p>
        </w:tc>
      </w:tr>
      <w:tr w:rsidR="00C67374" w:rsidTr="00C67374">
        <w:trPr>
          <w:trHeight w:val="3401"/>
        </w:trPr>
        <w:tc>
          <w:tcPr>
            <w:tcW w:w="4769" w:type="dxa"/>
            <w:vAlign w:val="center"/>
          </w:tcPr>
          <w:p w:rsidR="00C67374" w:rsidRDefault="00C67374" w:rsidP="00662343">
            <w:pPr>
              <w:widowControl w:val="0"/>
              <w:autoSpaceDE w:val="0"/>
              <w:autoSpaceDN w:val="0"/>
              <w:adjustRightInd w:val="0"/>
              <w:rPr>
                <w:sz w:val="20"/>
                <w:szCs w:val="20"/>
                <w:lang w:val="fr-FR"/>
              </w:rPr>
            </w:pPr>
          </w:p>
        </w:tc>
        <w:tc>
          <w:tcPr>
            <w:tcW w:w="4770" w:type="dxa"/>
            <w:vAlign w:val="center"/>
          </w:tcPr>
          <w:p w:rsidR="00C67374" w:rsidRDefault="00C67374" w:rsidP="00662343">
            <w:pPr>
              <w:widowControl w:val="0"/>
              <w:autoSpaceDE w:val="0"/>
              <w:autoSpaceDN w:val="0"/>
              <w:adjustRightInd w:val="0"/>
              <w:jc w:val="both"/>
              <w:rPr>
                <w:sz w:val="18"/>
                <w:szCs w:val="18"/>
                <w:lang w:val="fr-FR"/>
              </w:rPr>
            </w:pPr>
            <w:r>
              <w:rPr>
                <w:sz w:val="18"/>
                <w:szCs w:val="18"/>
                <w:lang w:val="fr-FR"/>
              </w:rPr>
              <w:t xml:space="preserve">1. </w:t>
            </w:r>
            <w:r>
              <w:rPr>
                <w:b/>
                <w:bCs/>
                <w:sz w:val="18"/>
                <w:szCs w:val="18"/>
                <w:lang w:val="fr-FR"/>
              </w:rPr>
              <w:t xml:space="preserve">Administrez immédiatement l’adrénaline </w:t>
            </w:r>
            <w:r>
              <w:rPr>
                <w:sz w:val="18"/>
                <w:szCs w:val="18"/>
                <w:lang w:val="fr-FR"/>
              </w:rPr>
              <w:t>(ÉpiPen® ou Twinject®) dès les premiers symptômes lorsqu’il y a eu ou qu’on soupçonne qu’il y a eu contact avec un allergène.</w:t>
            </w:r>
          </w:p>
          <w:p w:rsidR="00C67374" w:rsidRDefault="00C67374" w:rsidP="00662343">
            <w:pPr>
              <w:widowControl w:val="0"/>
              <w:autoSpaceDE w:val="0"/>
              <w:autoSpaceDN w:val="0"/>
              <w:adjustRightInd w:val="0"/>
              <w:jc w:val="both"/>
              <w:rPr>
                <w:sz w:val="18"/>
                <w:szCs w:val="18"/>
                <w:lang w:val="fr-FR"/>
              </w:rPr>
            </w:pPr>
            <w:r>
              <w:rPr>
                <w:sz w:val="18"/>
                <w:szCs w:val="18"/>
                <w:lang w:val="fr-FR"/>
              </w:rPr>
              <w:t>Administrez une deuxième dose après 10-15 minutes ou avant si les symptômes persistent ou s’aggravent.</w:t>
            </w:r>
          </w:p>
          <w:p w:rsidR="00C67374" w:rsidRDefault="00C67374" w:rsidP="00662343">
            <w:pPr>
              <w:widowControl w:val="0"/>
              <w:autoSpaceDE w:val="0"/>
              <w:autoSpaceDN w:val="0"/>
              <w:adjustRightInd w:val="0"/>
              <w:jc w:val="both"/>
              <w:rPr>
                <w:sz w:val="18"/>
                <w:szCs w:val="18"/>
                <w:lang w:val="fr-FR"/>
              </w:rPr>
            </w:pPr>
            <w:r>
              <w:rPr>
                <w:sz w:val="18"/>
                <w:szCs w:val="18"/>
                <w:lang w:val="fr-FR"/>
              </w:rPr>
              <w:t xml:space="preserve">2. </w:t>
            </w:r>
            <w:r>
              <w:rPr>
                <w:b/>
                <w:bCs/>
                <w:sz w:val="18"/>
                <w:szCs w:val="18"/>
                <w:lang w:val="fr-FR"/>
              </w:rPr>
              <w:t xml:space="preserve">Appelez 9-1-1. </w:t>
            </w:r>
            <w:r>
              <w:rPr>
                <w:sz w:val="18"/>
                <w:szCs w:val="18"/>
                <w:lang w:val="fr-FR"/>
              </w:rPr>
              <w:t>Dites que l’enfant fait une réaction allergique et demandez une ambulance.</w:t>
            </w:r>
          </w:p>
          <w:p w:rsidR="00C67374" w:rsidRDefault="00C67374" w:rsidP="00662343">
            <w:pPr>
              <w:widowControl w:val="0"/>
              <w:autoSpaceDE w:val="0"/>
              <w:autoSpaceDN w:val="0"/>
              <w:adjustRightInd w:val="0"/>
              <w:jc w:val="both"/>
              <w:rPr>
                <w:sz w:val="18"/>
                <w:szCs w:val="18"/>
                <w:lang w:val="fr-FR"/>
              </w:rPr>
            </w:pPr>
            <w:r>
              <w:rPr>
                <w:sz w:val="18"/>
                <w:szCs w:val="18"/>
                <w:lang w:val="fr-FR"/>
              </w:rPr>
              <w:t xml:space="preserve">3. </w:t>
            </w:r>
            <w:r>
              <w:rPr>
                <w:b/>
                <w:bCs/>
                <w:sz w:val="18"/>
                <w:szCs w:val="18"/>
                <w:lang w:val="fr-FR"/>
              </w:rPr>
              <w:t xml:space="preserve">Rendez-vous à l’hôpital le plus proche, </w:t>
            </w:r>
            <w:r>
              <w:rPr>
                <w:sz w:val="18"/>
                <w:szCs w:val="18"/>
                <w:lang w:val="fr-FR"/>
              </w:rPr>
              <w:t>même si les symptômes sont légers ou se sont atténués.</w:t>
            </w:r>
          </w:p>
          <w:p w:rsidR="00C67374" w:rsidRDefault="00C67374" w:rsidP="00662343">
            <w:pPr>
              <w:widowControl w:val="0"/>
              <w:autoSpaceDE w:val="0"/>
              <w:autoSpaceDN w:val="0"/>
              <w:adjustRightInd w:val="0"/>
              <w:jc w:val="both"/>
              <w:rPr>
                <w:sz w:val="20"/>
                <w:szCs w:val="20"/>
                <w:lang w:val="fr-FR"/>
              </w:rPr>
            </w:pPr>
            <w:r>
              <w:rPr>
                <w:sz w:val="18"/>
                <w:szCs w:val="18"/>
                <w:lang w:val="fr-FR"/>
              </w:rPr>
              <w:t xml:space="preserve">4. </w:t>
            </w:r>
            <w:r>
              <w:rPr>
                <w:b/>
                <w:bCs/>
                <w:sz w:val="18"/>
                <w:szCs w:val="18"/>
                <w:lang w:val="fr-FR"/>
              </w:rPr>
              <w:t>Communiquez avec une personne à aviser en cas d'urgence.</w:t>
            </w:r>
          </w:p>
        </w:tc>
      </w:tr>
    </w:tbl>
    <w:p w:rsidR="00C67374" w:rsidRDefault="00C67374" w:rsidP="00C67374">
      <w:pPr>
        <w:pStyle w:val="Titre3"/>
        <w:rPr>
          <w:sz w:val="20"/>
          <w:szCs w:val="20"/>
        </w:rPr>
      </w:pPr>
      <w:r>
        <w:rPr>
          <w:sz w:val="20"/>
          <w:szCs w:val="20"/>
        </w:rPr>
        <w:t>MÉDICATION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09"/>
        <w:gridCol w:w="1908"/>
        <w:gridCol w:w="1907"/>
        <w:gridCol w:w="1907"/>
        <w:gridCol w:w="1908"/>
      </w:tblGrid>
      <w:tr w:rsidR="00C67374" w:rsidTr="00C67374">
        <w:trPr>
          <w:trHeight w:val="470"/>
        </w:trPr>
        <w:tc>
          <w:tcPr>
            <w:tcW w:w="1909" w:type="dxa"/>
            <w:vAlign w:val="center"/>
          </w:tcPr>
          <w:p w:rsidR="00C67374" w:rsidRDefault="00C67374" w:rsidP="00662343">
            <w:pPr>
              <w:widowControl w:val="0"/>
              <w:autoSpaceDE w:val="0"/>
              <w:autoSpaceDN w:val="0"/>
              <w:adjustRightInd w:val="0"/>
              <w:spacing w:line="360" w:lineRule="auto"/>
              <w:jc w:val="center"/>
              <w:rPr>
                <w:b/>
                <w:bCs/>
                <w:sz w:val="18"/>
                <w:szCs w:val="18"/>
                <w:lang w:val="fr-FR"/>
              </w:rPr>
            </w:pPr>
            <w:r>
              <w:rPr>
                <w:b/>
                <w:bCs/>
                <w:sz w:val="18"/>
                <w:szCs w:val="18"/>
                <w:lang w:val="fr-FR"/>
              </w:rPr>
              <w:t>Médicament</w:t>
            </w:r>
          </w:p>
        </w:tc>
        <w:tc>
          <w:tcPr>
            <w:tcW w:w="1908" w:type="dxa"/>
            <w:vAlign w:val="center"/>
          </w:tcPr>
          <w:p w:rsidR="00C67374" w:rsidRDefault="00C67374" w:rsidP="00662343">
            <w:pPr>
              <w:widowControl w:val="0"/>
              <w:autoSpaceDE w:val="0"/>
              <w:autoSpaceDN w:val="0"/>
              <w:adjustRightInd w:val="0"/>
              <w:spacing w:line="360" w:lineRule="auto"/>
              <w:jc w:val="center"/>
              <w:rPr>
                <w:b/>
                <w:bCs/>
                <w:sz w:val="18"/>
                <w:szCs w:val="18"/>
                <w:lang w:val="fr-FR"/>
              </w:rPr>
            </w:pPr>
            <w:r>
              <w:rPr>
                <w:b/>
                <w:bCs/>
                <w:sz w:val="18"/>
                <w:szCs w:val="18"/>
                <w:lang w:val="fr-FR"/>
              </w:rPr>
              <w:t>Date de péremption</w:t>
            </w:r>
          </w:p>
        </w:tc>
        <w:tc>
          <w:tcPr>
            <w:tcW w:w="1907" w:type="dxa"/>
            <w:vAlign w:val="center"/>
          </w:tcPr>
          <w:p w:rsidR="00C67374" w:rsidRDefault="00C67374" w:rsidP="00662343">
            <w:pPr>
              <w:widowControl w:val="0"/>
              <w:autoSpaceDE w:val="0"/>
              <w:autoSpaceDN w:val="0"/>
              <w:adjustRightInd w:val="0"/>
              <w:spacing w:line="360" w:lineRule="auto"/>
              <w:jc w:val="center"/>
              <w:rPr>
                <w:b/>
                <w:bCs/>
                <w:sz w:val="18"/>
                <w:szCs w:val="18"/>
                <w:lang w:val="fr-FR"/>
              </w:rPr>
            </w:pPr>
            <w:r>
              <w:rPr>
                <w:b/>
                <w:bCs/>
                <w:sz w:val="18"/>
                <w:szCs w:val="18"/>
                <w:lang w:val="fr-FR"/>
              </w:rPr>
              <w:t>Dose</w:t>
            </w:r>
          </w:p>
        </w:tc>
        <w:tc>
          <w:tcPr>
            <w:tcW w:w="1907" w:type="dxa"/>
            <w:vAlign w:val="center"/>
          </w:tcPr>
          <w:p w:rsidR="00C67374" w:rsidRDefault="00C67374" w:rsidP="00662343">
            <w:pPr>
              <w:widowControl w:val="0"/>
              <w:autoSpaceDE w:val="0"/>
              <w:autoSpaceDN w:val="0"/>
              <w:adjustRightInd w:val="0"/>
              <w:spacing w:line="360" w:lineRule="auto"/>
              <w:jc w:val="center"/>
              <w:rPr>
                <w:b/>
                <w:bCs/>
                <w:sz w:val="18"/>
                <w:szCs w:val="18"/>
                <w:lang w:val="fr-FR"/>
              </w:rPr>
            </w:pPr>
            <w:r>
              <w:rPr>
                <w:b/>
                <w:bCs/>
                <w:sz w:val="18"/>
                <w:szCs w:val="18"/>
                <w:lang w:val="fr-FR"/>
              </w:rPr>
              <w:t>Où le trouver</w:t>
            </w:r>
          </w:p>
        </w:tc>
        <w:tc>
          <w:tcPr>
            <w:tcW w:w="1908" w:type="dxa"/>
            <w:vAlign w:val="center"/>
          </w:tcPr>
          <w:p w:rsidR="00C67374" w:rsidRDefault="00C67374" w:rsidP="00662343">
            <w:pPr>
              <w:widowControl w:val="0"/>
              <w:autoSpaceDE w:val="0"/>
              <w:autoSpaceDN w:val="0"/>
              <w:adjustRightInd w:val="0"/>
              <w:spacing w:line="360" w:lineRule="auto"/>
              <w:jc w:val="center"/>
              <w:rPr>
                <w:b/>
                <w:bCs/>
                <w:sz w:val="18"/>
                <w:szCs w:val="18"/>
                <w:lang w:val="fr-FR"/>
              </w:rPr>
            </w:pPr>
            <w:r>
              <w:rPr>
                <w:b/>
                <w:bCs/>
                <w:sz w:val="18"/>
                <w:szCs w:val="18"/>
                <w:lang w:val="fr-FR"/>
              </w:rPr>
              <w:t>Quand le donner</w:t>
            </w:r>
          </w:p>
        </w:tc>
      </w:tr>
      <w:tr w:rsidR="00C67374" w:rsidTr="00C67374">
        <w:tc>
          <w:tcPr>
            <w:tcW w:w="1909" w:type="dxa"/>
            <w:vAlign w:val="center"/>
          </w:tcPr>
          <w:p w:rsidR="00C67374" w:rsidRDefault="00C67374" w:rsidP="00662343">
            <w:pPr>
              <w:widowControl w:val="0"/>
              <w:autoSpaceDE w:val="0"/>
              <w:autoSpaceDN w:val="0"/>
              <w:adjustRightInd w:val="0"/>
              <w:spacing w:line="360" w:lineRule="auto"/>
              <w:rPr>
                <w:b/>
                <w:bCs/>
                <w:sz w:val="18"/>
                <w:szCs w:val="18"/>
                <w:lang w:val="fr-FR"/>
              </w:rPr>
            </w:pPr>
          </w:p>
        </w:tc>
        <w:tc>
          <w:tcPr>
            <w:tcW w:w="1908" w:type="dxa"/>
            <w:vAlign w:val="center"/>
          </w:tcPr>
          <w:p w:rsidR="00C67374" w:rsidRDefault="00C67374" w:rsidP="00662343">
            <w:pPr>
              <w:widowControl w:val="0"/>
              <w:autoSpaceDE w:val="0"/>
              <w:autoSpaceDN w:val="0"/>
              <w:adjustRightInd w:val="0"/>
              <w:spacing w:line="360" w:lineRule="auto"/>
              <w:rPr>
                <w:b/>
                <w:bCs/>
                <w:sz w:val="18"/>
                <w:szCs w:val="18"/>
                <w:lang w:val="fr-FR"/>
              </w:rPr>
            </w:pPr>
          </w:p>
        </w:tc>
        <w:tc>
          <w:tcPr>
            <w:tcW w:w="1907" w:type="dxa"/>
            <w:vAlign w:val="center"/>
          </w:tcPr>
          <w:p w:rsidR="00C67374" w:rsidRDefault="00C67374" w:rsidP="00662343">
            <w:pPr>
              <w:widowControl w:val="0"/>
              <w:autoSpaceDE w:val="0"/>
              <w:autoSpaceDN w:val="0"/>
              <w:adjustRightInd w:val="0"/>
              <w:spacing w:line="360" w:lineRule="auto"/>
              <w:rPr>
                <w:b/>
                <w:bCs/>
                <w:sz w:val="18"/>
                <w:szCs w:val="18"/>
                <w:lang w:val="fr-FR"/>
              </w:rPr>
            </w:pPr>
          </w:p>
        </w:tc>
        <w:tc>
          <w:tcPr>
            <w:tcW w:w="1907" w:type="dxa"/>
            <w:vAlign w:val="center"/>
          </w:tcPr>
          <w:p w:rsidR="00C67374" w:rsidRDefault="00C67374" w:rsidP="00662343">
            <w:pPr>
              <w:widowControl w:val="0"/>
              <w:autoSpaceDE w:val="0"/>
              <w:autoSpaceDN w:val="0"/>
              <w:adjustRightInd w:val="0"/>
              <w:spacing w:line="360" w:lineRule="auto"/>
              <w:rPr>
                <w:b/>
                <w:bCs/>
                <w:sz w:val="18"/>
                <w:szCs w:val="18"/>
                <w:lang w:val="fr-FR"/>
              </w:rPr>
            </w:pPr>
          </w:p>
        </w:tc>
        <w:tc>
          <w:tcPr>
            <w:tcW w:w="1908" w:type="dxa"/>
            <w:vAlign w:val="center"/>
          </w:tcPr>
          <w:p w:rsidR="00C67374" w:rsidRDefault="00C67374" w:rsidP="00662343">
            <w:pPr>
              <w:widowControl w:val="0"/>
              <w:autoSpaceDE w:val="0"/>
              <w:autoSpaceDN w:val="0"/>
              <w:adjustRightInd w:val="0"/>
              <w:spacing w:line="360" w:lineRule="auto"/>
              <w:rPr>
                <w:b/>
                <w:bCs/>
                <w:sz w:val="18"/>
                <w:szCs w:val="18"/>
                <w:lang w:val="fr-FR"/>
              </w:rPr>
            </w:pPr>
          </w:p>
        </w:tc>
      </w:tr>
      <w:tr w:rsidR="00C67374" w:rsidTr="00C67374">
        <w:tc>
          <w:tcPr>
            <w:tcW w:w="1909" w:type="dxa"/>
            <w:vAlign w:val="center"/>
          </w:tcPr>
          <w:p w:rsidR="00C67374" w:rsidRDefault="00C67374" w:rsidP="00662343">
            <w:pPr>
              <w:widowControl w:val="0"/>
              <w:autoSpaceDE w:val="0"/>
              <w:autoSpaceDN w:val="0"/>
              <w:adjustRightInd w:val="0"/>
              <w:spacing w:line="360" w:lineRule="auto"/>
              <w:rPr>
                <w:b/>
                <w:bCs/>
                <w:sz w:val="18"/>
                <w:szCs w:val="18"/>
                <w:lang w:val="fr-FR"/>
              </w:rPr>
            </w:pPr>
          </w:p>
        </w:tc>
        <w:tc>
          <w:tcPr>
            <w:tcW w:w="1908" w:type="dxa"/>
            <w:vAlign w:val="center"/>
          </w:tcPr>
          <w:p w:rsidR="00C67374" w:rsidRDefault="00C67374" w:rsidP="00662343">
            <w:pPr>
              <w:widowControl w:val="0"/>
              <w:autoSpaceDE w:val="0"/>
              <w:autoSpaceDN w:val="0"/>
              <w:adjustRightInd w:val="0"/>
              <w:spacing w:line="360" w:lineRule="auto"/>
              <w:rPr>
                <w:b/>
                <w:bCs/>
                <w:sz w:val="18"/>
                <w:szCs w:val="18"/>
                <w:lang w:val="fr-FR"/>
              </w:rPr>
            </w:pPr>
          </w:p>
        </w:tc>
        <w:tc>
          <w:tcPr>
            <w:tcW w:w="1907" w:type="dxa"/>
            <w:vAlign w:val="center"/>
          </w:tcPr>
          <w:p w:rsidR="00C67374" w:rsidRDefault="00C67374" w:rsidP="00662343">
            <w:pPr>
              <w:widowControl w:val="0"/>
              <w:autoSpaceDE w:val="0"/>
              <w:autoSpaceDN w:val="0"/>
              <w:adjustRightInd w:val="0"/>
              <w:spacing w:line="360" w:lineRule="auto"/>
              <w:rPr>
                <w:b/>
                <w:bCs/>
                <w:sz w:val="18"/>
                <w:szCs w:val="18"/>
                <w:lang w:val="fr-FR"/>
              </w:rPr>
            </w:pPr>
          </w:p>
        </w:tc>
        <w:tc>
          <w:tcPr>
            <w:tcW w:w="1907" w:type="dxa"/>
            <w:vAlign w:val="center"/>
          </w:tcPr>
          <w:p w:rsidR="00C67374" w:rsidRDefault="00C67374" w:rsidP="00662343">
            <w:pPr>
              <w:widowControl w:val="0"/>
              <w:autoSpaceDE w:val="0"/>
              <w:autoSpaceDN w:val="0"/>
              <w:adjustRightInd w:val="0"/>
              <w:spacing w:line="360" w:lineRule="auto"/>
              <w:rPr>
                <w:b/>
                <w:bCs/>
                <w:sz w:val="18"/>
                <w:szCs w:val="18"/>
                <w:lang w:val="fr-FR"/>
              </w:rPr>
            </w:pPr>
          </w:p>
        </w:tc>
        <w:tc>
          <w:tcPr>
            <w:tcW w:w="1908" w:type="dxa"/>
            <w:vAlign w:val="center"/>
          </w:tcPr>
          <w:p w:rsidR="00C67374" w:rsidRDefault="00C67374" w:rsidP="00662343">
            <w:pPr>
              <w:widowControl w:val="0"/>
              <w:autoSpaceDE w:val="0"/>
              <w:autoSpaceDN w:val="0"/>
              <w:adjustRightInd w:val="0"/>
              <w:spacing w:line="360" w:lineRule="auto"/>
              <w:rPr>
                <w:b/>
                <w:bCs/>
                <w:sz w:val="18"/>
                <w:szCs w:val="18"/>
                <w:lang w:val="fr-FR"/>
              </w:rPr>
            </w:pPr>
          </w:p>
        </w:tc>
      </w:tr>
    </w:tbl>
    <w:p w:rsidR="00C67374" w:rsidRPr="00C67374" w:rsidRDefault="00C67374" w:rsidP="00C67374">
      <w:pPr>
        <w:widowControl w:val="0"/>
        <w:autoSpaceDE w:val="0"/>
        <w:autoSpaceDN w:val="0"/>
        <w:adjustRightInd w:val="0"/>
        <w:rPr>
          <w:b/>
          <w:bCs/>
          <w:sz w:val="4"/>
          <w:szCs w:val="4"/>
          <w:lang w:val="fr-FR"/>
        </w:rPr>
      </w:pPr>
    </w:p>
    <w:p w:rsidR="00C67374" w:rsidRDefault="00C67374" w:rsidP="00C67374">
      <w:pPr>
        <w:pStyle w:val="Titre3"/>
        <w:rPr>
          <w:sz w:val="20"/>
          <w:szCs w:val="20"/>
        </w:rPr>
      </w:pPr>
      <w:r>
        <w:rPr>
          <w:sz w:val="20"/>
          <w:szCs w:val="20"/>
        </w:rPr>
        <w:t>GESTION DE L’ALLERGÈNE</w:t>
      </w:r>
    </w:p>
    <w:p w:rsidR="00C67374" w:rsidRDefault="00C67374" w:rsidP="00C67374">
      <w:pPr>
        <w:widowControl w:val="0"/>
        <w:tabs>
          <w:tab w:val="left" w:pos="3119"/>
        </w:tabs>
        <w:autoSpaceDE w:val="0"/>
        <w:autoSpaceDN w:val="0"/>
        <w:adjustRightInd w:val="0"/>
        <w:spacing w:after="0" w:line="240" w:lineRule="auto"/>
        <w:rPr>
          <w:sz w:val="18"/>
          <w:szCs w:val="18"/>
          <w:lang w:val="fr-FR"/>
        </w:rPr>
      </w:pPr>
      <w:r>
        <w:rPr>
          <w:b/>
          <w:bCs/>
          <w:sz w:val="18"/>
          <w:szCs w:val="18"/>
          <w:lang w:val="fr-FR"/>
        </w:rPr>
        <w:t xml:space="preserve">À la maison </w:t>
      </w:r>
      <w:r>
        <w:rPr>
          <w:b/>
          <w:bCs/>
          <w:sz w:val="18"/>
          <w:szCs w:val="18"/>
          <w:lang w:val="fr-FR"/>
        </w:rPr>
        <w:tab/>
      </w:r>
      <w:r>
        <w:rPr>
          <w:rFonts w:ascii="Wingdings" w:hAnsi="Wingdings" w:cs="Wingdings"/>
        </w:rPr>
        <w:t></w:t>
      </w:r>
      <w:r>
        <w:rPr>
          <w:rFonts w:ascii="Wingdings" w:hAnsi="Wingdings" w:cs="Wingdings"/>
          <w:sz w:val="18"/>
          <w:szCs w:val="18"/>
        </w:rPr>
        <w:t></w:t>
      </w:r>
      <w:r>
        <w:rPr>
          <w:sz w:val="18"/>
          <w:szCs w:val="18"/>
          <w:lang w:val="fr-FR"/>
        </w:rPr>
        <w:t>L’aliment ne rentre pas à la maison</w:t>
      </w:r>
    </w:p>
    <w:p w:rsidR="00C67374" w:rsidRDefault="00C67374" w:rsidP="00C67374">
      <w:pPr>
        <w:widowControl w:val="0"/>
        <w:tabs>
          <w:tab w:val="left" w:pos="3119"/>
        </w:tabs>
        <w:autoSpaceDE w:val="0"/>
        <w:autoSpaceDN w:val="0"/>
        <w:adjustRightInd w:val="0"/>
        <w:spacing w:after="0" w:line="240" w:lineRule="auto"/>
        <w:rPr>
          <w:sz w:val="18"/>
          <w:szCs w:val="18"/>
          <w:lang w:val="fr-FR"/>
        </w:rPr>
      </w:pPr>
      <w:r>
        <w:rPr>
          <w:sz w:val="18"/>
          <w:szCs w:val="18"/>
          <w:lang w:val="fr-FR"/>
        </w:rPr>
        <w:tab/>
      </w:r>
      <w:r>
        <w:rPr>
          <w:rFonts w:ascii="Wingdings" w:hAnsi="Wingdings" w:cs="Wingdings"/>
        </w:rPr>
        <w:t></w:t>
      </w:r>
      <w:r>
        <w:rPr>
          <w:rFonts w:ascii="Wingdings" w:hAnsi="Wingdings" w:cs="Wingdings"/>
          <w:sz w:val="18"/>
          <w:szCs w:val="18"/>
        </w:rPr>
        <w:t></w:t>
      </w:r>
      <w:r>
        <w:rPr>
          <w:sz w:val="18"/>
          <w:szCs w:val="18"/>
          <w:lang w:val="fr-FR"/>
        </w:rPr>
        <w:t>On le cuisine, MAIS n’est pas donné à ___________</w:t>
      </w:r>
    </w:p>
    <w:p w:rsidR="00C67374" w:rsidRDefault="00C67374" w:rsidP="00C67374">
      <w:pPr>
        <w:widowControl w:val="0"/>
        <w:tabs>
          <w:tab w:val="left" w:pos="3119"/>
        </w:tabs>
        <w:autoSpaceDE w:val="0"/>
        <w:autoSpaceDN w:val="0"/>
        <w:adjustRightInd w:val="0"/>
        <w:spacing w:after="0" w:line="240" w:lineRule="auto"/>
        <w:rPr>
          <w:sz w:val="18"/>
          <w:szCs w:val="18"/>
          <w:lang w:val="fr-FR"/>
        </w:rPr>
      </w:pPr>
    </w:p>
    <w:p w:rsidR="00C67374" w:rsidRDefault="00C67374" w:rsidP="00C67374">
      <w:pPr>
        <w:widowControl w:val="0"/>
        <w:tabs>
          <w:tab w:val="left" w:pos="3119"/>
        </w:tabs>
        <w:autoSpaceDE w:val="0"/>
        <w:autoSpaceDN w:val="0"/>
        <w:adjustRightInd w:val="0"/>
        <w:spacing w:after="0" w:line="240" w:lineRule="auto"/>
        <w:rPr>
          <w:sz w:val="18"/>
          <w:szCs w:val="18"/>
          <w:lang w:val="fr-FR"/>
        </w:rPr>
      </w:pPr>
      <w:r>
        <w:rPr>
          <w:b/>
          <w:bCs/>
          <w:sz w:val="18"/>
          <w:szCs w:val="18"/>
          <w:lang w:val="fr-FR"/>
        </w:rPr>
        <w:t xml:space="preserve">Au service de garde </w:t>
      </w:r>
      <w:r>
        <w:rPr>
          <w:sz w:val="18"/>
          <w:szCs w:val="18"/>
          <w:lang w:val="fr-FR"/>
        </w:rPr>
        <w:tab/>
      </w:r>
      <w:r>
        <w:rPr>
          <w:rFonts w:ascii="Wingdings" w:hAnsi="Wingdings" w:cs="Wingdings"/>
        </w:rPr>
        <w:t></w:t>
      </w:r>
      <w:r>
        <w:rPr>
          <w:rFonts w:ascii="Wingdings" w:hAnsi="Wingdings" w:cs="Wingdings"/>
          <w:sz w:val="18"/>
          <w:szCs w:val="18"/>
        </w:rPr>
        <w:t></w:t>
      </w:r>
      <w:r>
        <w:rPr>
          <w:sz w:val="18"/>
          <w:szCs w:val="18"/>
          <w:lang w:val="fr-FR"/>
        </w:rPr>
        <w:t>Retirer l’aliment du groupe</w:t>
      </w:r>
    </w:p>
    <w:p w:rsidR="00C67374" w:rsidRDefault="00C67374" w:rsidP="00C67374">
      <w:pPr>
        <w:widowControl w:val="0"/>
        <w:tabs>
          <w:tab w:val="left" w:pos="3119"/>
        </w:tabs>
        <w:autoSpaceDE w:val="0"/>
        <w:autoSpaceDN w:val="0"/>
        <w:adjustRightInd w:val="0"/>
        <w:spacing w:after="0" w:line="240" w:lineRule="auto"/>
        <w:rPr>
          <w:sz w:val="18"/>
          <w:szCs w:val="18"/>
          <w:lang w:val="fr-FR"/>
        </w:rPr>
      </w:pPr>
      <w:r>
        <w:rPr>
          <w:sz w:val="18"/>
          <w:szCs w:val="18"/>
          <w:lang w:val="fr-FR"/>
        </w:rPr>
        <w:tab/>
      </w:r>
      <w:r>
        <w:rPr>
          <w:rFonts w:ascii="Wingdings" w:hAnsi="Wingdings" w:cs="Wingdings"/>
        </w:rPr>
        <w:t></w:t>
      </w:r>
      <w:r>
        <w:rPr>
          <w:rFonts w:ascii="Wingdings" w:hAnsi="Wingdings" w:cs="Wingdings"/>
          <w:sz w:val="18"/>
          <w:szCs w:val="18"/>
        </w:rPr>
        <w:t></w:t>
      </w:r>
      <w:r>
        <w:rPr>
          <w:sz w:val="18"/>
          <w:szCs w:val="18"/>
          <w:lang w:val="fr-FR"/>
        </w:rPr>
        <w:t>Servir l’aliment dans le groupe, mais pas à ______________</w:t>
      </w:r>
    </w:p>
    <w:p w:rsidR="00C67374" w:rsidRDefault="00C67374" w:rsidP="00C67374">
      <w:pPr>
        <w:widowControl w:val="0"/>
        <w:tabs>
          <w:tab w:val="left" w:pos="3119"/>
        </w:tabs>
        <w:autoSpaceDE w:val="0"/>
        <w:autoSpaceDN w:val="0"/>
        <w:adjustRightInd w:val="0"/>
        <w:spacing w:line="240" w:lineRule="auto"/>
        <w:rPr>
          <w:sz w:val="18"/>
          <w:szCs w:val="18"/>
          <w:lang w:val="fr-FR"/>
        </w:rPr>
      </w:pPr>
      <w:r>
        <w:rPr>
          <w:sz w:val="18"/>
          <w:szCs w:val="18"/>
          <w:lang w:val="fr-FR"/>
        </w:rPr>
        <w:tab/>
      </w:r>
      <w:r>
        <w:rPr>
          <w:rFonts w:ascii="Wingdings" w:hAnsi="Wingdings" w:cs="Wingdings"/>
        </w:rPr>
        <w:t></w:t>
      </w:r>
      <w:r>
        <w:rPr>
          <w:rFonts w:ascii="Wingdings" w:hAnsi="Wingdings" w:cs="Wingdings"/>
          <w:sz w:val="18"/>
          <w:szCs w:val="18"/>
        </w:rPr>
        <w:t></w:t>
      </w:r>
      <w:r>
        <w:rPr>
          <w:sz w:val="18"/>
          <w:szCs w:val="18"/>
          <w:lang w:val="fr-FR"/>
        </w:rPr>
        <w:t>Réintégrer l’aliment dans le groupe (date : ____________)</w:t>
      </w:r>
    </w:p>
    <w:p w:rsidR="00C67374" w:rsidRDefault="00C67374" w:rsidP="00C67374">
      <w:pPr>
        <w:widowControl w:val="0"/>
        <w:autoSpaceDE w:val="0"/>
        <w:autoSpaceDN w:val="0"/>
        <w:adjustRightInd w:val="0"/>
        <w:rPr>
          <w:sz w:val="18"/>
          <w:szCs w:val="18"/>
          <w:lang w:val="fr-FR"/>
        </w:rPr>
      </w:pPr>
      <w:r>
        <w:rPr>
          <w:sz w:val="18"/>
          <w:szCs w:val="18"/>
          <w:lang w:val="fr-FR"/>
        </w:rPr>
        <w:t>Signature du parent : _________________________________________Date : ______________________________</w:t>
      </w:r>
    </w:p>
    <w:p w:rsidR="00C67374" w:rsidRDefault="00C67374" w:rsidP="00C67374">
      <w:pPr>
        <w:widowControl w:val="0"/>
        <w:autoSpaceDE w:val="0"/>
        <w:autoSpaceDN w:val="0"/>
        <w:adjustRightInd w:val="0"/>
        <w:rPr>
          <w:sz w:val="18"/>
          <w:szCs w:val="18"/>
          <w:lang w:val="fr-FR"/>
        </w:rPr>
      </w:pPr>
      <w:r>
        <w:rPr>
          <w:sz w:val="18"/>
          <w:szCs w:val="18"/>
          <w:lang w:val="fr-FR"/>
        </w:rPr>
        <w:t>Dernière mise à jour : __________________________________________________</w:t>
      </w:r>
    </w:p>
    <w:p w:rsidR="00C67374" w:rsidRDefault="00C67374" w:rsidP="00C67374">
      <w:pPr>
        <w:pStyle w:val="Titre1"/>
        <w:pBdr>
          <w:top w:val="single" w:sz="4" w:space="1" w:color="auto"/>
          <w:bottom w:val="single" w:sz="4" w:space="1" w:color="auto"/>
        </w:pBdr>
        <w:jc w:val="center"/>
      </w:pPr>
      <w:r>
        <w:lastRenderedPageBreak/>
        <w:t>FORMULAIRE DE CONSENTEMENT</w:t>
      </w:r>
    </w:p>
    <w:p w:rsidR="00C67374" w:rsidRDefault="00C67374" w:rsidP="00C67374">
      <w:pPr>
        <w:pStyle w:val="Titre6"/>
      </w:pPr>
    </w:p>
    <w:p w:rsidR="00C67374" w:rsidRDefault="00C67374" w:rsidP="00C67374">
      <w:pPr>
        <w:pStyle w:val="Titre2"/>
      </w:pPr>
      <w:r>
        <w:t>Renseignements confidentiels</w:t>
      </w:r>
    </w:p>
    <w:p w:rsidR="00C67374" w:rsidRDefault="00C67374" w:rsidP="00C67374">
      <w:pPr>
        <w:rPr>
          <w:rFonts w:ascii="Arial" w:hAnsi="Arial" w:cs="Arial"/>
          <w:sz w:val="20"/>
          <w:szCs w:val="20"/>
        </w:rPr>
      </w:pPr>
    </w:p>
    <w:p w:rsidR="00C67374" w:rsidRDefault="00C67374" w:rsidP="00C67374">
      <w:pPr>
        <w:widowControl w:val="0"/>
        <w:autoSpaceDE w:val="0"/>
        <w:autoSpaceDN w:val="0"/>
        <w:adjustRightInd w:val="0"/>
        <w:rPr>
          <w:sz w:val="20"/>
          <w:szCs w:val="20"/>
          <w:lang w:val="fr-FR"/>
        </w:rPr>
      </w:pPr>
    </w:p>
    <w:p w:rsidR="00C67374" w:rsidRDefault="00C67374" w:rsidP="00C67374">
      <w:pPr>
        <w:widowControl w:val="0"/>
        <w:autoSpaceDE w:val="0"/>
        <w:autoSpaceDN w:val="0"/>
        <w:adjustRightInd w:val="0"/>
        <w:rPr>
          <w:sz w:val="20"/>
          <w:szCs w:val="20"/>
          <w:lang w:val="fr-FR"/>
        </w:rPr>
      </w:pPr>
      <w:r>
        <w:rPr>
          <w:sz w:val="20"/>
          <w:szCs w:val="20"/>
          <w:lang w:val="fr-FR"/>
        </w:rPr>
        <w:t>Nom de l’enfant : _____________________________________________________________________</w:t>
      </w:r>
    </w:p>
    <w:p w:rsidR="00C67374" w:rsidRDefault="00C67374" w:rsidP="00C67374">
      <w:pPr>
        <w:widowControl w:val="0"/>
        <w:autoSpaceDE w:val="0"/>
        <w:autoSpaceDN w:val="0"/>
        <w:adjustRightInd w:val="0"/>
        <w:spacing w:line="360" w:lineRule="auto"/>
        <w:rPr>
          <w:sz w:val="20"/>
          <w:szCs w:val="20"/>
          <w:lang w:val="fr-FR"/>
        </w:rPr>
      </w:pPr>
    </w:p>
    <w:p w:rsidR="00C67374" w:rsidRDefault="00C67374" w:rsidP="00C67374">
      <w:pPr>
        <w:widowControl w:val="0"/>
        <w:autoSpaceDE w:val="0"/>
        <w:autoSpaceDN w:val="0"/>
        <w:adjustRightInd w:val="0"/>
        <w:spacing w:line="360" w:lineRule="auto"/>
        <w:rPr>
          <w:sz w:val="20"/>
          <w:szCs w:val="20"/>
          <w:lang w:val="fr-FR"/>
        </w:rPr>
      </w:pPr>
      <w:r>
        <w:rPr>
          <w:sz w:val="20"/>
          <w:szCs w:val="20"/>
          <w:lang w:val="fr-FR"/>
        </w:rPr>
        <w:t xml:space="preserve">J'autorise Le CPE Le Voyage de mon enfance à divulguer certains renseignements confidentiels concernant mon enfant </w:t>
      </w:r>
      <w:r>
        <w:rPr>
          <w:i/>
          <w:iCs/>
          <w:sz w:val="20"/>
          <w:szCs w:val="20"/>
          <w:lang w:val="fr-FR"/>
        </w:rPr>
        <w:t>(nom de l'enfant, son allergie ou intolérance et la médication requise).</w:t>
      </w:r>
    </w:p>
    <w:p w:rsidR="00C67374" w:rsidRDefault="00C67374" w:rsidP="00C67374">
      <w:pPr>
        <w:widowControl w:val="0"/>
        <w:autoSpaceDE w:val="0"/>
        <w:autoSpaceDN w:val="0"/>
        <w:adjustRightInd w:val="0"/>
        <w:spacing w:line="360" w:lineRule="auto"/>
        <w:rPr>
          <w:sz w:val="20"/>
          <w:szCs w:val="20"/>
          <w:lang w:val="fr-FR"/>
        </w:rPr>
      </w:pPr>
    </w:p>
    <w:p w:rsidR="00C67374" w:rsidRDefault="00C67374" w:rsidP="00C67374">
      <w:pPr>
        <w:widowControl w:val="0"/>
        <w:autoSpaceDE w:val="0"/>
        <w:autoSpaceDN w:val="0"/>
        <w:adjustRightInd w:val="0"/>
        <w:spacing w:line="360" w:lineRule="auto"/>
        <w:rPr>
          <w:sz w:val="20"/>
          <w:szCs w:val="20"/>
          <w:lang w:val="fr-FR"/>
        </w:rPr>
      </w:pPr>
      <w:r>
        <w:rPr>
          <w:sz w:val="20"/>
          <w:szCs w:val="20"/>
          <w:lang w:val="fr-FR"/>
        </w:rPr>
        <w:t>Des moyens visuels, tels que les fiches d'identification, doivent être utilisés pour s'assurer que tous les intervenants puissent facilement les consulter. J’autorise donc (</w:t>
      </w:r>
      <w:r>
        <w:rPr>
          <w:i/>
          <w:iCs/>
          <w:sz w:val="20"/>
          <w:szCs w:val="20"/>
          <w:lang w:val="fr-FR"/>
        </w:rPr>
        <w:t>nommer le service de garde</w:t>
      </w:r>
      <w:r>
        <w:rPr>
          <w:sz w:val="20"/>
          <w:szCs w:val="20"/>
          <w:lang w:val="fr-FR"/>
        </w:rPr>
        <w:t>) à diffuser la photo de (</w:t>
      </w:r>
      <w:r>
        <w:rPr>
          <w:i/>
          <w:iCs/>
          <w:sz w:val="20"/>
          <w:szCs w:val="20"/>
          <w:lang w:val="fr-FR"/>
        </w:rPr>
        <w:t>nommer l’enfant</w:t>
      </w:r>
      <w:r>
        <w:rPr>
          <w:sz w:val="20"/>
          <w:szCs w:val="20"/>
          <w:lang w:val="fr-FR"/>
        </w:rPr>
        <w:t>) à l’intérieur du service de garde :</w:t>
      </w:r>
    </w:p>
    <w:p w:rsidR="00C67374" w:rsidRDefault="00C67374" w:rsidP="00C67374">
      <w:pPr>
        <w:widowControl w:val="0"/>
        <w:autoSpaceDE w:val="0"/>
        <w:autoSpaceDN w:val="0"/>
        <w:adjustRightInd w:val="0"/>
        <w:spacing w:after="0" w:line="360" w:lineRule="auto"/>
        <w:ind w:left="709"/>
        <w:rPr>
          <w:sz w:val="20"/>
          <w:szCs w:val="20"/>
          <w:lang w:val="fr-FR"/>
        </w:rPr>
      </w:pPr>
      <w:r>
        <w:rPr>
          <w:sz w:val="20"/>
          <w:szCs w:val="20"/>
          <w:lang w:val="fr-FR"/>
        </w:rPr>
        <w:t>• à la cuisine</w:t>
      </w:r>
    </w:p>
    <w:p w:rsidR="00C67374" w:rsidRDefault="00C67374" w:rsidP="00C67374">
      <w:pPr>
        <w:widowControl w:val="0"/>
        <w:autoSpaceDE w:val="0"/>
        <w:autoSpaceDN w:val="0"/>
        <w:adjustRightInd w:val="0"/>
        <w:spacing w:after="0" w:line="360" w:lineRule="auto"/>
        <w:ind w:left="709"/>
        <w:rPr>
          <w:sz w:val="20"/>
          <w:szCs w:val="20"/>
          <w:lang w:val="fr-FR"/>
        </w:rPr>
      </w:pPr>
      <w:r>
        <w:rPr>
          <w:sz w:val="20"/>
          <w:szCs w:val="20"/>
          <w:lang w:val="fr-FR"/>
        </w:rPr>
        <w:t>• à la salle à manger</w:t>
      </w:r>
    </w:p>
    <w:p w:rsidR="00C67374" w:rsidRDefault="00C67374" w:rsidP="00C67374">
      <w:pPr>
        <w:widowControl w:val="0"/>
        <w:autoSpaceDE w:val="0"/>
        <w:autoSpaceDN w:val="0"/>
        <w:adjustRightInd w:val="0"/>
        <w:spacing w:after="0" w:line="360" w:lineRule="auto"/>
        <w:ind w:left="709"/>
        <w:rPr>
          <w:sz w:val="20"/>
          <w:szCs w:val="20"/>
          <w:lang w:val="fr-FR"/>
        </w:rPr>
      </w:pPr>
      <w:r>
        <w:rPr>
          <w:sz w:val="20"/>
          <w:szCs w:val="20"/>
          <w:lang w:val="fr-FR"/>
        </w:rPr>
        <w:t>• dans le local de l’enfant</w:t>
      </w:r>
    </w:p>
    <w:p w:rsidR="00C67374" w:rsidRDefault="00C67374" w:rsidP="00C67374">
      <w:pPr>
        <w:widowControl w:val="0"/>
        <w:autoSpaceDE w:val="0"/>
        <w:autoSpaceDN w:val="0"/>
        <w:adjustRightInd w:val="0"/>
        <w:spacing w:after="0" w:line="360" w:lineRule="auto"/>
        <w:ind w:left="709"/>
        <w:rPr>
          <w:sz w:val="20"/>
          <w:szCs w:val="20"/>
          <w:lang w:val="fr-FR"/>
        </w:rPr>
      </w:pPr>
      <w:r>
        <w:rPr>
          <w:sz w:val="20"/>
          <w:szCs w:val="20"/>
          <w:lang w:val="fr-FR"/>
        </w:rPr>
        <w:t>• à tout autre endroit que le service de garde jugera opportun</w:t>
      </w:r>
    </w:p>
    <w:p w:rsidR="00C67374" w:rsidRDefault="00C67374" w:rsidP="00C67374">
      <w:pPr>
        <w:widowControl w:val="0"/>
        <w:autoSpaceDE w:val="0"/>
        <w:autoSpaceDN w:val="0"/>
        <w:adjustRightInd w:val="0"/>
        <w:spacing w:line="360" w:lineRule="auto"/>
        <w:rPr>
          <w:sz w:val="20"/>
          <w:szCs w:val="20"/>
          <w:lang w:val="fr-FR"/>
        </w:rPr>
      </w:pPr>
    </w:p>
    <w:p w:rsidR="00C67374" w:rsidRDefault="00C67374" w:rsidP="00C67374">
      <w:pPr>
        <w:widowControl w:val="0"/>
        <w:autoSpaceDE w:val="0"/>
        <w:autoSpaceDN w:val="0"/>
        <w:adjustRightInd w:val="0"/>
        <w:spacing w:line="360" w:lineRule="auto"/>
        <w:rPr>
          <w:sz w:val="20"/>
          <w:szCs w:val="20"/>
          <w:lang w:val="fr-FR"/>
        </w:rPr>
      </w:pPr>
      <w:r>
        <w:rPr>
          <w:sz w:val="20"/>
          <w:szCs w:val="20"/>
          <w:lang w:val="fr-FR"/>
        </w:rPr>
        <w:t>Ces consentements sont valides jusqu'à la fin de fréquentation de mon enfant au (</w:t>
      </w:r>
      <w:r>
        <w:rPr>
          <w:i/>
          <w:iCs/>
          <w:sz w:val="20"/>
          <w:szCs w:val="20"/>
          <w:lang w:val="fr-FR"/>
        </w:rPr>
        <w:t>nommer le service de garde</w:t>
      </w:r>
      <w:r>
        <w:rPr>
          <w:sz w:val="20"/>
          <w:szCs w:val="20"/>
          <w:lang w:val="fr-FR"/>
        </w:rPr>
        <w:t>).</w:t>
      </w:r>
    </w:p>
    <w:p w:rsidR="00C67374" w:rsidRDefault="00C67374" w:rsidP="00C67374">
      <w:pPr>
        <w:widowControl w:val="0"/>
        <w:autoSpaceDE w:val="0"/>
        <w:autoSpaceDN w:val="0"/>
        <w:adjustRightInd w:val="0"/>
        <w:spacing w:line="360" w:lineRule="auto"/>
        <w:rPr>
          <w:sz w:val="20"/>
          <w:szCs w:val="20"/>
          <w:lang w:val="fr-FR"/>
        </w:rPr>
      </w:pPr>
    </w:p>
    <w:p w:rsidR="00C67374" w:rsidRDefault="00C67374" w:rsidP="00C67374">
      <w:pPr>
        <w:pStyle w:val="Corpsdetexte"/>
        <w:spacing w:line="360" w:lineRule="auto"/>
      </w:pPr>
      <w:r>
        <w:t>Je déclare que tous les renseignements fournis concernant mon enfant et son (ses) allergie(s) sont, autant que je sache, exacts et complets, et je m'engage à informer par écrit (</w:t>
      </w:r>
      <w:r>
        <w:rPr>
          <w:i/>
          <w:iCs/>
        </w:rPr>
        <w:t>nommer le service de garde</w:t>
      </w:r>
      <w:r>
        <w:t>) de tout changement à l'état de santé de mon enfant.</w:t>
      </w:r>
    </w:p>
    <w:p w:rsidR="00C67374" w:rsidRDefault="00C67374" w:rsidP="00C67374">
      <w:pPr>
        <w:pStyle w:val="Corpsdetexte"/>
        <w:spacing w:line="360" w:lineRule="auto"/>
      </w:pPr>
    </w:p>
    <w:p w:rsidR="00C67374" w:rsidRDefault="00C67374" w:rsidP="00C67374">
      <w:pPr>
        <w:pStyle w:val="Corpsdetexte"/>
        <w:spacing w:line="360" w:lineRule="auto"/>
      </w:pPr>
    </w:p>
    <w:p w:rsidR="00C67374" w:rsidRDefault="00C67374" w:rsidP="00C67374">
      <w:pPr>
        <w:pStyle w:val="Corpsdetexte"/>
        <w:spacing w:line="360" w:lineRule="auto"/>
      </w:pPr>
    </w:p>
    <w:p w:rsidR="00C67374" w:rsidRPr="00C67374" w:rsidRDefault="00C67374" w:rsidP="00C67374">
      <w:pPr>
        <w:widowControl w:val="0"/>
        <w:autoSpaceDE w:val="0"/>
        <w:autoSpaceDN w:val="0"/>
        <w:adjustRightInd w:val="0"/>
        <w:rPr>
          <w:sz w:val="16"/>
          <w:szCs w:val="16"/>
        </w:rPr>
      </w:pPr>
      <w:r>
        <w:rPr>
          <w:sz w:val="20"/>
          <w:szCs w:val="20"/>
          <w:lang w:val="fr-FR"/>
        </w:rPr>
        <w:t>Signature du parent ____________________________________________ Date __________________</w:t>
      </w:r>
    </w:p>
    <w:sectPr w:rsidR="00C67374" w:rsidRPr="00C67374" w:rsidSect="00F635FF">
      <w:footerReference w:type="default" r:id="rId8"/>
      <w:pgSz w:w="12240" w:h="15840"/>
      <w:pgMar w:top="1134" w:right="1041"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9FC" w:rsidRDefault="006C79FC" w:rsidP="006A69E5">
      <w:pPr>
        <w:spacing w:after="0" w:line="240" w:lineRule="auto"/>
      </w:pPr>
      <w:r>
        <w:separator/>
      </w:r>
    </w:p>
  </w:endnote>
  <w:endnote w:type="continuationSeparator" w:id="0">
    <w:p w:rsidR="006C79FC" w:rsidRDefault="006C79FC" w:rsidP="006A6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0170283"/>
      <w:docPartObj>
        <w:docPartGallery w:val="Page Numbers (Bottom of Page)"/>
        <w:docPartUnique/>
      </w:docPartObj>
    </w:sdtPr>
    <w:sdtContent>
      <w:p w:rsidR="00EA51EA" w:rsidRDefault="00EA51EA">
        <w:pPr>
          <w:pStyle w:val="Pieddepage"/>
          <w:jc w:val="right"/>
        </w:pPr>
        <w:r>
          <w:fldChar w:fldCharType="begin"/>
        </w:r>
        <w:r>
          <w:instrText>PAGE   \* MERGEFORMAT</w:instrText>
        </w:r>
        <w:r>
          <w:fldChar w:fldCharType="separate"/>
        </w:r>
        <w:r w:rsidR="00B04AE6" w:rsidRPr="00B04AE6">
          <w:rPr>
            <w:noProof/>
            <w:lang w:val="fr-FR"/>
          </w:rPr>
          <w:t>10</w:t>
        </w:r>
        <w:r>
          <w:fldChar w:fldCharType="end"/>
        </w:r>
      </w:p>
    </w:sdtContent>
  </w:sdt>
  <w:p w:rsidR="006A69E5" w:rsidRDefault="006A69E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9FC" w:rsidRDefault="006C79FC" w:rsidP="006A69E5">
      <w:pPr>
        <w:spacing w:after="0" w:line="240" w:lineRule="auto"/>
      </w:pPr>
      <w:r>
        <w:separator/>
      </w:r>
    </w:p>
  </w:footnote>
  <w:footnote w:type="continuationSeparator" w:id="0">
    <w:p w:rsidR="006C79FC" w:rsidRDefault="006C79FC" w:rsidP="006A69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23FA5"/>
    <w:multiLevelType w:val="hybridMultilevel"/>
    <w:tmpl w:val="A5B6DFF2"/>
    <w:lvl w:ilvl="0" w:tplc="CFA440CC">
      <w:start w:val="1"/>
      <w:numFmt w:val="bullet"/>
      <w:lvlText w:val="•"/>
      <w:lvlJc w:val="left"/>
      <w:pPr>
        <w:tabs>
          <w:tab w:val="num" w:pos="720"/>
        </w:tabs>
        <w:ind w:left="720" w:hanging="360"/>
      </w:pPr>
      <w:rPr>
        <w:rFonts w:ascii="Arial" w:hAnsi="Arial" w:hint="default"/>
      </w:rPr>
    </w:lvl>
    <w:lvl w:ilvl="1" w:tplc="2B107E16" w:tentative="1">
      <w:start w:val="1"/>
      <w:numFmt w:val="bullet"/>
      <w:lvlText w:val="•"/>
      <w:lvlJc w:val="left"/>
      <w:pPr>
        <w:tabs>
          <w:tab w:val="num" w:pos="1440"/>
        </w:tabs>
        <w:ind w:left="1440" w:hanging="360"/>
      </w:pPr>
      <w:rPr>
        <w:rFonts w:ascii="Arial" w:hAnsi="Arial" w:hint="default"/>
      </w:rPr>
    </w:lvl>
    <w:lvl w:ilvl="2" w:tplc="998899AE" w:tentative="1">
      <w:start w:val="1"/>
      <w:numFmt w:val="bullet"/>
      <w:lvlText w:val="•"/>
      <w:lvlJc w:val="left"/>
      <w:pPr>
        <w:tabs>
          <w:tab w:val="num" w:pos="2160"/>
        </w:tabs>
        <w:ind w:left="2160" w:hanging="360"/>
      </w:pPr>
      <w:rPr>
        <w:rFonts w:ascii="Arial" w:hAnsi="Arial" w:hint="default"/>
      </w:rPr>
    </w:lvl>
    <w:lvl w:ilvl="3" w:tplc="185E3DA8" w:tentative="1">
      <w:start w:val="1"/>
      <w:numFmt w:val="bullet"/>
      <w:lvlText w:val="•"/>
      <w:lvlJc w:val="left"/>
      <w:pPr>
        <w:tabs>
          <w:tab w:val="num" w:pos="2880"/>
        </w:tabs>
        <w:ind w:left="2880" w:hanging="360"/>
      </w:pPr>
      <w:rPr>
        <w:rFonts w:ascii="Arial" w:hAnsi="Arial" w:hint="default"/>
      </w:rPr>
    </w:lvl>
    <w:lvl w:ilvl="4" w:tplc="B842527A" w:tentative="1">
      <w:start w:val="1"/>
      <w:numFmt w:val="bullet"/>
      <w:lvlText w:val="•"/>
      <w:lvlJc w:val="left"/>
      <w:pPr>
        <w:tabs>
          <w:tab w:val="num" w:pos="3600"/>
        </w:tabs>
        <w:ind w:left="3600" w:hanging="360"/>
      </w:pPr>
      <w:rPr>
        <w:rFonts w:ascii="Arial" w:hAnsi="Arial" w:hint="default"/>
      </w:rPr>
    </w:lvl>
    <w:lvl w:ilvl="5" w:tplc="8D4AD344" w:tentative="1">
      <w:start w:val="1"/>
      <w:numFmt w:val="bullet"/>
      <w:lvlText w:val="•"/>
      <w:lvlJc w:val="left"/>
      <w:pPr>
        <w:tabs>
          <w:tab w:val="num" w:pos="4320"/>
        </w:tabs>
        <w:ind w:left="4320" w:hanging="360"/>
      </w:pPr>
      <w:rPr>
        <w:rFonts w:ascii="Arial" w:hAnsi="Arial" w:hint="default"/>
      </w:rPr>
    </w:lvl>
    <w:lvl w:ilvl="6" w:tplc="4F1069B2" w:tentative="1">
      <w:start w:val="1"/>
      <w:numFmt w:val="bullet"/>
      <w:lvlText w:val="•"/>
      <w:lvlJc w:val="left"/>
      <w:pPr>
        <w:tabs>
          <w:tab w:val="num" w:pos="5040"/>
        </w:tabs>
        <w:ind w:left="5040" w:hanging="360"/>
      </w:pPr>
      <w:rPr>
        <w:rFonts w:ascii="Arial" w:hAnsi="Arial" w:hint="default"/>
      </w:rPr>
    </w:lvl>
    <w:lvl w:ilvl="7" w:tplc="5FB86C58" w:tentative="1">
      <w:start w:val="1"/>
      <w:numFmt w:val="bullet"/>
      <w:lvlText w:val="•"/>
      <w:lvlJc w:val="left"/>
      <w:pPr>
        <w:tabs>
          <w:tab w:val="num" w:pos="5760"/>
        </w:tabs>
        <w:ind w:left="5760" w:hanging="360"/>
      </w:pPr>
      <w:rPr>
        <w:rFonts w:ascii="Arial" w:hAnsi="Arial" w:hint="default"/>
      </w:rPr>
    </w:lvl>
    <w:lvl w:ilvl="8" w:tplc="DBE431D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AA5A22"/>
    <w:multiLevelType w:val="hybridMultilevel"/>
    <w:tmpl w:val="1F602C86"/>
    <w:lvl w:ilvl="0" w:tplc="76120CA2">
      <w:start w:val="1"/>
      <w:numFmt w:val="bullet"/>
      <w:lvlText w:val="•"/>
      <w:lvlJc w:val="left"/>
      <w:pPr>
        <w:tabs>
          <w:tab w:val="num" w:pos="720"/>
        </w:tabs>
        <w:ind w:left="720" w:hanging="360"/>
      </w:pPr>
      <w:rPr>
        <w:rFonts w:ascii="Arial" w:hAnsi="Arial" w:hint="default"/>
      </w:rPr>
    </w:lvl>
    <w:lvl w:ilvl="1" w:tplc="DFC069B4" w:tentative="1">
      <w:start w:val="1"/>
      <w:numFmt w:val="bullet"/>
      <w:lvlText w:val="•"/>
      <w:lvlJc w:val="left"/>
      <w:pPr>
        <w:tabs>
          <w:tab w:val="num" w:pos="1440"/>
        </w:tabs>
        <w:ind w:left="1440" w:hanging="360"/>
      </w:pPr>
      <w:rPr>
        <w:rFonts w:ascii="Arial" w:hAnsi="Arial" w:hint="default"/>
      </w:rPr>
    </w:lvl>
    <w:lvl w:ilvl="2" w:tplc="952E696E" w:tentative="1">
      <w:start w:val="1"/>
      <w:numFmt w:val="bullet"/>
      <w:lvlText w:val="•"/>
      <w:lvlJc w:val="left"/>
      <w:pPr>
        <w:tabs>
          <w:tab w:val="num" w:pos="2160"/>
        </w:tabs>
        <w:ind w:left="2160" w:hanging="360"/>
      </w:pPr>
      <w:rPr>
        <w:rFonts w:ascii="Arial" w:hAnsi="Arial" w:hint="default"/>
      </w:rPr>
    </w:lvl>
    <w:lvl w:ilvl="3" w:tplc="3E467928" w:tentative="1">
      <w:start w:val="1"/>
      <w:numFmt w:val="bullet"/>
      <w:lvlText w:val="•"/>
      <w:lvlJc w:val="left"/>
      <w:pPr>
        <w:tabs>
          <w:tab w:val="num" w:pos="2880"/>
        </w:tabs>
        <w:ind w:left="2880" w:hanging="360"/>
      </w:pPr>
      <w:rPr>
        <w:rFonts w:ascii="Arial" w:hAnsi="Arial" w:hint="default"/>
      </w:rPr>
    </w:lvl>
    <w:lvl w:ilvl="4" w:tplc="6792D5A6" w:tentative="1">
      <w:start w:val="1"/>
      <w:numFmt w:val="bullet"/>
      <w:lvlText w:val="•"/>
      <w:lvlJc w:val="left"/>
      <w:pPr>
        <w:tabs>
          <w:tab w:val="num" w:pos="3600"/>
        </w:tabs>
        <w:ind w:left="3600" w:hanging="360"/>
      </w:pPr>
      <w:rPr>
        <w:rFonts w:ascii="Arial" w:hAnsi="Arial" w:hint="default"/>
      </w:rPr>
    </w:lvl>
    <w:lvl w:ilvl="5" w:tplc="EDCC73C8" w:tentative="1">
      <w:start w:val="1"/>
      <w:numFmt w:val="bullet"/>
      <w:lvlText w:val="•"/>
      <w:lvlJc w:val="left"/>
      <w:pPr>
        <w:tabs>
          <w:tab w:val="num" w:pos="4320"/>
        </w:tabs>
        <w:ind w:left="4320" w:hanging="360"/>
      </w:pPr>
      <w:rPr>
        <w:rFonts w:ascii="Arial" w:hAnsi="Arial" w:hint="default"/>
      </w:rPr>
    </w:lvl>
    <w:lvl w:ilvl="6" w:tplc="35A8CC9A" w:tentative="1">
      <w:start w:val="1"/>
      <w:numFmt w:val="bullet"/>
      <w:lvlText w:val="•"/>
      <w:lvlJc w:val="left"/>
      <w:pPr>
        <w:tabs>
          <w:tab w:val="num" w:pos="5040"/>
        </w:tabs>
        <w:ind w:left="5040" w:hanging="360"/>
      </w:pPr>
      <w:rPr>
        <w:rFonts w:ascii="Arial" w:hAnsi="Arial" w:hint="default"/>
      </w:rPr>
    </w:lvl>
    <w:lvl w:ilvl="7" w:tplc="B59474E0" w:tentative="1">
      <w:start w:val="1"/>
      <w:numFmt w:val="bullet"/>
      <w:lvlText w:val="•"/>
      <w:lvlJc w:val="left"/>
      <w:pPr>
        <w:tabs>
          <w:tab w:val="num" w:pos="5760"/>
        </w:tabs>
        <w:ind w:left="5760" w:hanging="360"/>
      </w:pPr>
      <w:rPr>
        <w:rFonts w:ascii="Arial" w:hAnsi="Arial" w:hint="default"/>
      </w:rPr>
    </w:lvl>
    <w:lvl w:ilvl="8" w:tplc="460ED2D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CD1431"/>
    <w:multiLevelType w:val="hybridMultilevel"/>
    <w:tmpl w:val="818662B2"/>
    <w:lvl w:ilvl="0" w:tplc="A5369C7C">
      <w:start w:val="1"/>
      <w:numFmt w:val="bullet"/>
      <w:lvlText w:val="•"/>
      <w:lvlJc w:val="left"/>
      <w:pPr>
        <w:tabs>
          <w:tab w:val="num" w:pos="720"/>
        </w:tabs>
        <w:ind w:left="720" w:hanging="360"/>
      </w:pPr>
      <w:rPr>
        <w:rFonts w:ascii="Arial" w:hAnsi="Arial" w:hint="default"/>
      </w:rPr>
    </w:lvl>
    <w:lvl w:ilvl="1" w:tplc="BC3E4C2E" w:tentative="1">
      <w:start w:val="1"/>
      <w:numFmt w:val="bullet"/>
      <w:lvlText w:val="•"/>
      <w:lvlJc w:val="left"/>
      <w:pPr>
        <w:tabs>
          <w:tab w:val="num" w:pos="1440"/>
        </w:tabs>
        <w:ind w:left="1440" w:hanging="360"/>
      </w:pPr>
      <w:rPr>
        <w:rFonts w:ascii="Arial" w:hAnsi="Arial" w:hint="default"/>
      </w:rPr>
    </w:lvl>
    <w:lvl w:ilvl="2" w:tplc="E9E24A12" w:tentative="1">
      <w:start w:val="1"/>
      <w:numFmt w:val="bullet"/>
      <w:lvlText w:val="•"/>
      <w:lvlJc w:val="left"/>
      <w:pPr>
        <w:tabs>
          <w:tab w:val="num" w:pos="2160"/>
        </w:tabs>
        <w:ind w:left="2160" w:hanging="360"/>
      </w:pPr>
      <w:rPr>
        <w:rFonts w:ascii="Arial" w:hAnsi="Arial" w:hint="default"/>
      </w:rPr>
    </w:lvl>
    <w:lvl w:ilvl="3" w:tplc="0F80F8CE" w:tentative="1">
      <w:start w:val="1"/>
      <w:numFmt w:val="bullet"/>
      <w:lvlText w:val="•"/>
      <w:lvlJc w:val="left"/>
      <w:pPr>
        <w:tabs>
          <w:tab w:val="num" w:pos="2880"/>
        </w:tabs>
        <w:ind w:left="2880" w:hanging="360"/>
      </w:pPr>
      <w:rPr>
        <w:rFonts w:ascii="Arial" w:hAnsi="Arial" w:hint="default"/>
      </w:rPr>
    </w:lvl>
    <w:lvl w:ilvl="4" w:tplc="C2001BD8" w:tentative="1">
      <w:start w:val="1"/>
      <w:numFmt w:val="bullet"/>
      <w:lvlText w:val="•"/>
      <w:lvlJc w:val="left"/>
      <w:pPr>
        <w:tabs>
          <w:tab w:val="num" w:pos="3600"/>
        </w:tabs>
        <w:ind w:left="3600" w:hanging="360"/>
      </w:pPr>
      <w:rPr>
        <w:rFonts w:ascii="Arial" w:hAnsi="Arial" w:hint="default"/>
      </w:rPr>
    </w:lvl>
    <w:lvl w:ilvl="5" w:tplc="AC5A7D5C" w:tentative="1">
      <w:start w:val="1"/>
      <w:numFmt w:val="bullet"/>
      <w:lvlText w:val="•"/>
      <w:lvlJc w:val="left"/>
      <w:pPr>
        <w:tabs>
          <w:tab w:val="num" w:pos="4320"/>
        </w:tabs>
        <w:ind w:left="4320" w:hanging="360"/>
      </w:pPr>
      <w:rPr>
        <w:rFonts w:ascii="Arial" w:hAnsi="Arial" w:hint="default"/>
      </w:rPr>
    </w:lvl>
    <w:lvl w:ilvl="6" w:tplc="CFF0E0FA" w:tentative="1">
      <w:start w:val="1"/>
      <w:numFmt w:val="bullet"/>
      <w:lvlText w:val="•"/>
      <w:lvlJc w:val="left"/>
      <w:pPr>
        <w:tabs>
          <w:tab w:val="num" w:pos="5040"/>
        </w:tabs>
        <w:ind w:left="5040" w:hanging="360"/>
      </w:pPr>
      <w:rPr>
        <w:rFonts w:ascii="Arial" w:hAnsi="Arial" w:hint="default"/>
      </w:rPr>
    </w:lvl>
    <w:lvl w:ilvl="7" w:tplc="73F06392" w:tentative="1">
      <w:start w:val="1"/>
      <w:numFmt w:val="bullet"/>
      <w:lvlText w:val="•"/>
      <w:lvlJc w:val="left"/>
      <w:pPr>
        <w:tabs>
          <w:tab w:val="num" w:pos="5760"/>
        </w:tabs>
        <w:ind w:left="5760" w:hanging="360"/>
      </w:pPr>
      <w:rPr>
        <w:rFonts w:ascii="Arial" w:hAnsi="Arial" w:hint="default"/>
      </w:rPr>
    </w:lvl>
    <w:lvl w:ilvl="8" w:tplc="354899D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6D5726"/>
    <w:multiLevelType w:val="hybridMultilevel"/>
    <w:tmpl w:val="0B1A5806"/>
    <w:lvl w:ilvl="0" w:tplc="549A1F44">
      <w:start w:val="1"/>
      <w:numFmt w:val="bullet"/>
      <w:lvlText w:val="•"/>
      <w:lvlJc w:val="left"/>
      <w:pPr>
        <w:tabs>
          <w:tab w:val="num" w:pos="720"/>
        </w:tabs>
        <w:ind w:left="720" w:hanging="360"/>
      </w:pPr>
      <w:rPr>
        <w:rFonts w:ascii="Arial" w:hAnsi="Arial" w:hint="default"/>
      </w:rPr>
    </w:lvl>
    <w:lvl w:ilvl="1" w:tplc="F9AE4DAA" w:tentative="1">
      <w:start w:val="1"/>
      <w:numFmt w:val="bullet"/>
      <w:lvlText w:val="•"/>
      <w:lvlJc w:val="left"/>
      <w:pPr>
        <w:tabs>
          <w:tab w:val="num" w:pos="1440"/>
        </w:tabs>
        <w:ind w:left="1440" w:hanging="360"/>
      </w:pPr>
      <w:rPr>
        <w:rFonts w:ascii="Arial" w:hAnsi="Arial" w:hint="default"/>
      </w:rPr>
    </w:lvl>
    <w:lvl w:ilvl="2" w:tplc="F0BCDBE6" w:tentative="1">
      <w:start w:val="1"/>
      <w:numFmt w:val="bullet"/>
      <w:lvlText w:val="•"/>
      <w:lvlJc w:val="left"/>
      <w:pPr>
        <w:tabs>
          <w:tab w:val="num" w:pos="2160"/>
        </w:tabs>
        <w:ind w:left="2160" w:hanging="360"/>
      </w:pPr>
      <w:rPr>
        <w:rFonts w:ascii="Arial" w:hAnsi="Arial" w:hint="default"/>
      </w:rPr>
    </w:lvl>
    <w:lvl w:ilvl="3" w:tplc="B3C05AAC" w:tentative="1">
      <w:start w:val="1"/>
      <w:numFmt w:val="bullet"/>
      <w:lvlText w:val="•"/>
      <w:lvlJc w:val="left"/>
      <w:pPr>
        <w:tabs>
          <w:tab w:val="num" w:pos="2880"/>
        </w:tabs>
        <w:ind w:left="2880" w:hanging="360"/>
      </w:pPr>
      <w:rPr>
        <w:rFonts w:ascii="Arial" w:hAnsi="Arial" w:hint="default"/>
      </w:rPr>
    </w:lvl>
    <w:lvl w:ilvl="4" w:tplc="0048425C" w:tentative="1">
      <w:start w:val="1"/>
      <w:numFmt w:val="bullet"/>
      <w:lvlText w:val="•"/>
      <w:lvlJc w:val="left"/>
      <w:pPr>
        <w:tabs>
          <w:tab w:val="num" w:pos="3600"/>
        </w:tabs>
        <w:ind w:left="3600" w:hanging="360"/>
      </w:pPr>
      <w:rPr>
        <w:rFonts w:ascii="Arial" w:hAnsi="Arial" w:hint="default"/>
      </w:rPr>
    </w:lvl>
    <w:lvl w:ilvl="5" w:tplc="479A5EB2" w:tentative="1">
      <w:start w:val="1"/>
      <w:numFmt w:val="bullet"/>
      <w:lvlText w:val="•"/>
      <w:lvlJc w:val="left"/>
      <w:pPr>
        <w:tabs>
          <w:tab w:val="num" w:pos="4320"/>
        </w:tabs>
        <w:ind w:left="4320" w:hanging="360"/>
      </w:pPr>
      <w:rPr>
        <w:rFonts w:ascii="Arial" w:hAnsi="Arial" w:hint="default"/>
      </w:rPr>
    </w:lvl>
    <w:lvl w:ilvl="6" w:tplc="4560E6B2" w:tentative="1">
      <w:start w:val="1"/>
      <w:numFmt w:val="bullet"/>
      <w:lvlText w:val="•"/>
      <w:lvlJc w:val="left"/>
      <w:pPr>
        <w:tabs>
          <w:tab w:val="num" w:pos="5040"/>
        </w:tabs>
        <w:ind w:left="5040" w:hanging="360"/>
      </w:pPr>
      <w:rPr>
        <w:rFonts w:ascii="Arial" w:hAnsi="Arial" w:hint="default"/>
      </w:rPr>
    </w:lvl>
    <w:lvl w:ilvl="7" w:tplc="C52A87A0" w:tentative="1">
      <w:start w:val="1"/>
      <w:numFmt w:val="bullet"/>
      <w:lvlText w:val="•"/>
      <w:lvlJc w:val="left"/>
      <w:pPr>
        <w:tabs>
          <w:tab w:val="num" w:pos="5760"/>
        </w:tabs>
        <w:ind w:left="5760" w:hanging="360"/>
      </w:pPr>
      <w:rPr>
        <w:rFonts w:ascii="Arial" w:hAnsi="Arial" w:hint="default"/>
      </w:rPr>
    </w:lvl>
    <w:lvl w:ilvl="8" w:tplc="81FE632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832273"/>
    <w:multiLevelType w:val="hybridMultilevel"/>
    <w:tmpl w:val="84C05B70"/>
    <w:lvl w:ilvl="0" w:tplc="635ADA3E">
      <w:start w:val="1"/>
      <w:numFmt w:val="bullet"/>
      <w:lvlText w:val="•"/>
      <w:lvlJc w:val="left"/>
      <w:pPr>
        <w:tabs>
          <w:tab w:val="num" w:pos="720"/>
        </w:tabs>
        <w:ind w:left="720" w:hanging="360"/>
      </w:pPr>
      <w:rPr>
        <w:rFonts w:ascii="Arial" w:hAnsi="Arial" w:hint="default"/>
      </w:rPr>
    </w:lvl>
    <w:lvl w:ilvl="1" w:tplc="0C902B9C" w:tentative="1">
      <w:start w:val="1"/>
      <w:numFmt w:val="bullet"/>
      <w:lvlText w:val="•"/>
      <w:lvlJc w:val="left"/>
      <w:pPr>
        <w:tabs>
          <w:tab w:val="num" w:pos="1440"/>
        </w:tabs>
        <w:ind w:left="1440" w:hanging="360"/>
      </w:pPr>
      <w:rPr>
        <w:rFonts w:ascii="Arial" w:hAnsi="Arial" w:hint="default"/>
      </w:rPr>
    </w:lvl>
    <w:lvl w:ilvl="2" w:tplc="4FB68E88" w:tentative="1">
      <w:start w:val="1"/>
      <w:numFmt w:val="bullet"/>
      <w:lvlText w:val="•"/>
      <w:lvlJc w:val="left"/>
      <w:pPr>
        <w:tabs>
          <w:tab w:val="num" w:pos="2160"/>
        </w:tabs>
        <w:ind w:left="2160" w:hanging="360"/>
      </w:pPr>
      <w:rPr>
        <w:rFonts w:ascii="Arial" w:hAnsi="Arial" w:hint="default"/>
      </w:rPr>
    </w:lvl>
    <w:lvl w:ilvl="3" w:tplc="6A0E1300" w:tentative="1">
      <w:start w:val="1"/>
      <w:numFmt w:val="bullet"/>
      <w:lvlText w:val="•"/>
      <w:lvlJc w:val="left"/>
      <w:pPr>
        <w:tabs>
          <w:tab w:val="num" w:pos="2880"/>
        </w:tabs>
        <w:ind w:left="2880" w:hanging="360"/>
      </w:pPr>
      <w:rPr>
        <w:rFonts w:ascii="Arial" w:hAnsi="Arial" w:hint="default"/>
      </w:rPr>
    </w:lvl>
    <w:lvl w:ilvl="4" w:tplc="6D2A42CE" w:tentative="1">
      <w:start w:val="1"/>
      <w:numFmt w:val="bullet"/>
      <w:lvlText w:val="•"/>
      <w:lvlJc w:val="left"/>
      <w:pPr>
        <w:tabs>
          <w:tab w:val="num" w:pos="3600"/>
        </w:tabs>
        <w:ind w:left="3600" w:hanging="360"/>
      </w:pPr>
      <w:rPr>
        <w:rFonts w:ascii="Arial" w:hAnsi="Arial" w:hint="default"/>
      </w:rPr>
    </w:lvl>
    <w:lvl w:ilvl="5" w:tplc="4E74379A" w:tentative="1">
      <w:start w:val="1"/>
      <w:numFmt w:val="bullet"/>
      <w:lvlText w:val="•"/>
      <w:lvlJc w:val="left"/>
      <w:pPr>
        <w:tabs>
          <w:tab w:val="num" w:pos="4320"/>
        </w:tabs>
        <w:ind w:left="4320" w:hanging="360"/>
      </w:pPr>
      <w:rPr>
        <w:rFonts w:ascii="Arial" w:hAnsi="Arial" w:hint="default"/>
      </w:rPr>
    </w:lvl>
    <w:lvl w:ilvl="6" w:tplc="6B12FA60" w:tentative="1">
      <w:start w:val="1"/>
      <w:numFmt w:val="bullet"/>
      <w:lvlText w:val="•"/>
      <w:lvlJc w:val="left"/>
      <w:pPr>
        <w:tabs>
          <w:tab w:val="num" w:pos="5040"/>
        </w:tabs>
        <w:ind w:left="5040" w:hanging="360"/>
      </w:pPr>
      <w:rPr>
        <w:rFonts w:ascii="Arial" w:hAnsi="Arial" w:hint="default"/>
      </w:rPr>
    </w:lvl>
    <w:lvl w:ilvl="7" w:tplc="EBA4B6F8" w:tentative="1">
      <w:start w:val="1"/>
      <w:numFmt w:val="bullet"/>
      <w:lvlText w:val="•"/>
      <w:lvlJc w:val="left"/>
      <w:pPr>
        <w:tabs>
          <w:tab w:val="num" w:pos="5760"/>
        </w:tabs>
        <w:ind w:left="5760" w:hanging="360"/>
      </w:pPr>
      <w:rPr>
        <w:rFonts w:ascii="Arial" w:hAnsi="Arial" w:hint="default"/>
      </w:rPr>
    </w:lvl>
    <w:lvl w:ilvl="8" w:tplc="E74CE07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F90326"/>
    <w:multiLevelType w:val="hybridMultilevel"/>
    <w:tmpl w:val="C9FA2322"/>
    <w:lvl w:ilvl="0" w:tplc="68B42DBE">
      <w:start w:val="1"/>
      <w:numFmt w:val="bullet"/>
      <w:lvlText w:val=""/>
      <w:lvlJc w:val="left"/>
      <w:pPr>
        <w:tabs>
          <w:tab w:val="num" w:pos="360"/>
        </w:tabs>
        <w:ind w:left="360" w:hanging="360"/>
      </w:pPr>
      <w:rPr>
        <w:rFonts w:ascii="Wingdings" w:hAnsi="Wingdings" w:hint="default"/>
        <w:sz w:val="32"/>
      </w:rPr>
    </w:lvl>
    <w:lvl w:ilvl="1" w:tplc="0003040C">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eastAsia="Times New Roman"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eastAsia="Times New Roman"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732C9C"/>
    <w:multiLevelType w:val="hybridMultilevel"/>
    <w:tmpl w:val="7A94E7C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5DF4640"/>
    <w:multiLevelType w:val="hybridMultilevel"/>
    <w:tmpl w:val="71121FE6"/>
    <w:lvl w:ilvl="0" w:tplc="44109902">
      <w:start w:val="1"/>
      <w:numFmt w:val="bullet"/>
      <w:lvlText w:val="•"/>
      <w:lvlJc w:val="left"/>
      <w:pPr>
        <w:tabs>
          <w:tab w:val="num" w:pos="720"/>
        </w:tabs>
        <w:ind w:left="720" w:hanging="360"/>
      </w:pPr>
      <w:rPr>
        <w:rFonts w:ascii="Arial" w:hAnsi="Arial" w:hint="default"/>
      </w:rPr>
    </w:lvl>
    <w:lvl w:ilvl="1" w:tplc="8A5214F8" w:tentative="1">
      <w:start w:val="1"/>
      <w:numFmt w:val="bullet"/>
      <w:lvlText w:val="•"/>
      <w:lvlJc w:val="left"/>
      <w:pPr>
        <w:tabs>
          <w:tab w:val="num" w:pos="1440"/>
        </w:tabs>
        <w:ind w:left="1440" w:hanging="360"/>
      </w:pPr>
      <w:rPr>
        <w:rFonts w:ascii="Arial" w:hAnsi="Arial" w:hint="default"/>
      </w:rPr>
    </w:lvl>
    <w:lvl w:ilvl="2" w:tplc="CF5C9A88" w:tentative="1">
      <w:start w:val="1"/>
      <w:numFmt w:val="bullet"/>
      <w:lvlText w:val="•"/>
      <w:lvlJc w:val="left"/>
      <w:pPr>
        <w:tabs>
          <w:tab w:val="num" w:pos="2160"/>
        </w:tabs>
        <w:ind w:left="2160" w:hanging="360"/>
      </w:pPr>
      <w:rPr>
        <w:rFonts w:ascii="Arial" w:hAnsi="Arial" w:hint="default"/>
      </w:rPr>
    </w:lvl>
    <w:lvl w:ilvl="3" w:tplc="CE78686C" w:tentative="1">
      <w:start w:val="1"/>
      <w:numFmt w:val="bullet"/>
      <w:lvlText w:val="•"/>
      <w:lvlJc w:val="left"/>
      <w:pPr>
        <w:tabs>
          <w:tab w:val="num" w:pos="2880"/>
        </w:tabs>
        <w:ind w:left="2880" w:hanging="360"/>
      </w:pPr>
      <w:rPr>
        <w:rFonts w:ascii="Arial" w:hAnsi="Arial" w:hint="default"/>
      </w:rPr>
    </w:lvl>
    <w:lvl w:ilvl="4" w:tplc="598A94F0" w:tentative="1">
      <w:start w:val="1"/>
      <w:numFmt w:val="bullet"/>
      <w:lvlText w:val="•"/>
      <w:lvlJc w:val="left"/>
      <w:pPr>
        <w:tabs>
          <w:tab w:val="num" w:pos="3600"/>
        </w:tabs>
        <w:ind w:left="3600" w:hanging="360"/>
      </w:pPr>
      <w:rPr>
        <w:rFonts w:ascii="Arial" w:hAnsi="Arial" w:hint="default"/>
      </w:rPr>
    </w:lvl>
    <w:lvl w:ilvl="5" w:tplc="47168C5C" w:tentative="1">
      <w:start w:val="1"/>
      <w:numFmt w:val="bullet"/>
      <w:lvlText w:val="•"/>
      <w:lvlJc w:val="left"/>
      <w:pPr>
        <w:tabs>
          <w:tab w:val="num" w:pos="4320"/>
        </w:tabs>
        <w:ind w:left="4320" w:hanging="360"/>
      </w:pPr>
      <w:rPr>
        <w:rFonts w:ascii="Arial" w:hAnsi="Arial" w:hint="default"/>
      </w:rPr>
    </w:lvl>
    <w:lvl w:ilvl="6" w:tplc="3FF29FA8" w:tentative="1">
      <w:start w:val="1"/>
      <w:numFmt w:val="bullet"/>
      <w:lvlText w:val="•"/>
      <w:lvlJc w:val="left"/>
      <w:pPr>
        <w:tabs>
          <w:tab w:val="num" w:pos="5040"/>
        </w:tabs>
        <w:ind w:left="5040" w:hanging="360"/>
      </w:pPr>
      <w:rPr>
        <w:rFonts w:ascii="Arial" w:hAnsi="Arial" w:hint="default"/>
      </w:rPr>
    </w:lvl>
    <w:lvl w:ilvl="7" w:tplc="6CB49E24" w:tentative="1">
      <w:start w:val="1"/>
      <w:numFmt w:val="bullet"/>
      <w:lvlText w:val="•"/>
      <w:lvlJc w:val="left"/>
      <w:pPr>
        <w:tabs>
          <w:tab w:val="num" w:pos="5760"/>
        </w:tabs>
        <w:ind w:left="5760" w:hanging="360"/>
      </w:pPr>
      <w:rPr>
        <w:rFonts w:ascii="Arial" w:hAnsi="Arial" w:hint="default"/>
      </w:rPr>
    </w:lvl>
    <w:lvl w:ilvl="8" w:tplc="5252AC7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DD2A65"/>
    <w:multiLevelType w:val="hybridMultilevel"/>
    <w:tmpl w:val="4F0E3BE6"/>
    <w:lvl w:ilvl="0" w:tplc="5A34E6D6">
      <w:start w:val="1"/>
      <w:numFmt w:val="bullet"/>
      <w:lvlText w:val="•"/>
      <w:lvlJc w:val="left"/>
      <w:pPr>
        <w:tabs>
          <w:tab w:val="num" w:pos="720"/>
        </w:tabs>
        <w:ind w:left="720" w:hanging="360"/>
      </w:pPr>
      <w:rPr>
        <w:rFonts w:ascii="Arial" w:hAnsi="Arial" w:hint="default"/>
      </w:rPr>
    </w:lvl>
    <w:lvl w:ilvl="1" w:tplc="4D2CE1D2" w:tentative="1">
      <w:start w:val="1"/>
      <w:numFmt w:val="bullet"/>
      <w:lvlText w:val="•"/>
      <w:lvlJc w:val="left"/>
      <w:pPr>
        <w:tabs>
          <w:tab w:val="num" w:pos="1440"/>
        </w:tabs>
        <w:ind w:left="1440" w:hanging="360"/>
      </w:pPr>
      <w:rPr>
        <w:rFonts w:ascii="Arial" w:hAnsi="Arial" w:hint="default"/>
      </w:rPr>
    </w:lvl>
    <w:lvl w:ilvl="2" w:tplc="D77EABB4" w:tentative="1">
      <w:start w:val="1"/>
      <w:numFmt w:val="bullet"/>
      <w:lvlText w:val="•"/>
      <w:lvlJc w:val="left"/>
      <w:pPr>
        <w:tabs>
          <w:tab w:val="num" w:pos="2160"/>
        </w:tabs>
        <w:ind w:left="2160" w:hanging="360"/>
      </w:pPr>
      <w:rPr>
        <w:rFonts w:ascii="Arial" w:hAnsi="Arial" w:hint="default"/>
      </w:rPr>
    </w:lvl>
    <w:lvl w:ilvl="3" w:tplc="8216F278" w:tentative="1">
      <w:start w:val="1"/>
      <w:numFmt w:val="bullet"/>
      <w:lvlText w:val="•"/>
      <w:lvlJc w:val="left"/>
      <w:pPr>
        <w:tabs>
          <w:tab w:val="num" w:pos="2880"/>
        </w:tabs>
        <w:ind w:left="2880" w:hanging="360"/>
      </w:pPr>
      <w:rPr>
        <w:rFonts w:ascii="Arial" w:hAnsi="Arial" w:hint="default"/>
      </w:rPr>
    </w:lvl>
    <w:lvl w:ilvl="4" w:tplc="AEB84BE4" w:tentative="1">
      <w:start w:val="1"/>
      <w:numFmt w:val="bullet"/>
      <w:lvlText w:val="•"/>
      <w:lvlJc w:val="left"/>
      <w:pPr>
        <w:tabs>
          <w:tab w:val="num" w:pos="3600"/>
        </w:tabs>
        <w:ind w:left="3600" w:hanging="360"/>
      </w:pPr>
      <w:rPr>
        <w:rFonts w:ascii="Arial" w:hAnsi="Arial" w:hint="default"/>
      </w:rPr>
    </w:lvl>
    <w:lvl w:ilvl="5" w:tplc="F654A4B2" w:tentative="1">
      <w:start w:val="1"/>
      <w:numFmt w:val="bullet"/>
      <w:lvlText w:val="•"/>
      <w:lvlJc w:val="left"/>
      <w:pPr>
        <w:tabs>
          <w:tab w:val="num" w:pos="4320"/>
        </w:tabs>
        <w:ind w:left="4320" w:hanging="360"/>
      </w:pPr>
      <w:rPr>
        <w:rFonts w:ascii="Arial" w:hAnsi="Arial" w:hint="default"/>
      </w:rPr>
    </w:lvl>
    <w:lvl w:ilvl="6" w:tplc="C05C36CC" w:tentative="1">
      <w:start w:val="1"/>
      <w:numFmt w:val="bullet"/>
      <w:lvlText w:val="•"/>
      <w:lvlJc w:val="left"/>
      <w:pPr>
        <w:tabs>
          <w:tab w:val="num" w:pos="5040"/>
        </w:tabs>
        <w:ind w:left="5040" w:hanging="360"/>
      </w:pPr>
      <w:rPr>
        <w:rFonts w:ascii="Arial" w:hAnsi="Arial" w:hint="default"/>
      </w:rPr>
    </w:lvl>
    <w:lvl w:ilvl="7" w:tplc="90B2805E" w:tentative="1">
      <w:start w:val="1"/>
      <w:numFmt w:val="bullet"/>
      <w:lvlText w:val="•"/>
      <w:lvlJc w:val="left"/>
      <w:pPr>
        <w:tabs>
          <w:tab w:val="num" w:pos="5760"/>
        </w:tabs>
        <w:ind w:left="5760" w:hanging="360"/>
      </w:pPr>
      <w:rPr>
        <w:rFonts w:ascii="Arial" w:hAnsi="Arial" w:hint="default"/>
      </w:rPr>
    </w:lvl>
    <w:lvl w:ilvl="8" w:tplc="24D41D3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795811"/>
    <w:multiLevelType w:val="hybridMultilevel"/>
    <w:tmpl w:val="BA26BE72"/>
    <w:lvl w:ilvl="0" w:tplc="9F286796">
      <w:start w:val="1"/>
      <w:numFmt w:val="bullet"/>
      <w:lvlText w:val="•"/>
      <w:lvlJc w:val="left"/>
      <w:pPr>
        <w:tabs>
          <w:tab w:val="num" w:pos="720"/>
        </w:tabs>
        <w:ind w:left="720" w:hanging="360"/>
      </w:pPr>
      <w:rPr>
        <w:rFonts w:ascii="Arial" w:hAnsi="Arial" w:hint="default"/>
      </w:rPr>
    </w:lvl>
    <w:lvl w:ilvl="1" w:tplc="4418B7AA" w:tentative="1">
      <w:start w:val="1"/>
      <w:numFmt w:val="bullet"/>
      <w:lvlText w:val="•"/>
      <w:lvlJc w:val="left"/>
      <w:pPr>
        <w:tabs>
          <w:tab w:val="num" w:pos="1440"/>
        </w:tabs>
        <w:ind w:left="1440" w:hanging="360"/>
      </w:pPr>
      <w:rPr>
        <w:rFonts w:ascii="Arial" w:hAnsi="Arial" w:hint="default"/>
      </w:rPr>
    </w:lvl>
    <w:lvl w:ilvl="2" w:tplc="76C24EB6" w:tentative="1">
      <w:start w:val="1"/>
      <w:numFmt w:val="bullet"/>
      <w:lvlText w:val="•"/>
      <w:lvlJc w:val="left"/>
      <w:pPr>
        <w:tabs>
          <w:tab w:val="num" w:pos="2160"/>
        </w:tabs>
        <w:ind w:left="2160" w:hanging="360"/>
      </w:pPr>
      <w:rPr>
        <w:rFonts w:ascii="Arial" w:hAnsi="Arial" w:hint="default"/>
      </w:rPr>
    </w:lvl>
    <w:lvl w:ilvl="3" w:tplc="FBAED79A" w:tentative="1">
      <w:start w:val="1"/>
      <w:numFmt w:val="bullet"/>
      <w:lvlText w:val="•"/>
      <w:lvlJc w:val="left"/>
      <w:pPr>
        <w:tabs>
          <w:tab w:val="num" w:pos="2880"/>
        </w:tabs>
        <w:ind w:left="2880" w:hanging="360"/>
      </w:pPr>
      <w:rPr>
        <w:rFonts w:ascii="Arial" w:hAnsi="Arial" w:hint="default"/>
      </w:rPr>
    </w:lvl>
    <w:lvl w:ilvl="4" w:tplc="C3F2B1F0" w:tentative="1">
      <w:start w:val="1"/>
      <w:numFmt w:val="bullet"/>
      <w:lvlText w:val="•"/>
      <w:lvlJc w:val="left"/>
      <w:pPr>
        <w:tabs>
          <w:tab w:val="num" w:pos="3600"/>
        </w:tabs>
        <w:ind w:left="3600" w:hanging="360"/>
      </w:pPr>
      <w:rPr>
        <w:rFonts w:ascii="Arial" w:hAnsi="Arial" w:hint="default"/>
      </w:rPr>
    </w:lvl>
    <w:lvl w:ilvl="5" w:tplc="C85CED3A" w:tentative="1">
      <w:start w:val="1"/>
      <w:numFmt w:val="bullet"/>
      <w:lvlText w:val="•"/>
      <w:lvlJc w:val="left"/>
      <w:pPr>
        <w:tabs>
          <w:tab w:val="num" w:pos="4320"/>
        </w:tabs>
        <w:ind w:left="4320" w:hanging="360"/>
      </w:pPr>
      <w:rPr>
        <w:rFonts w:ascii="Arial" w:hAnsi="Arial" w:hint="default"/>
      </w:rPr>
    </w:lvl>
    <w:lvl w:ilvl="6" w:tplc="76F8935C" w:tentative="1">
      <w:start w:val="1"/>
      <w:numFmt w:val="bullet"/>
      <w:lvlText w:val="•"/>
      <w:lvlJc w:val="left"/>
      <w:pPr>
        <w:tabs>
          <w:tab w:val="num" w:pos="5040"/>
        </w:tabs>
        <w:ind w:left="5040" w:hanging="360"/>
      </w:pPr>
      <w:rPr>
        <w:rFonts w:ascii="Arial" w:hAnsi="Arial" w:hint="default"/>
      </w:rPr>
    </w:lvl>
    <w:lvl w:ilvl="7" w:tplc="CD26BF34" w:tentative="1">
      <w:start w:val="1"/>
      <w:numFmt w:val="bullet"/>
      <w:lvlText w:val="•"/>
      <w:lvlJc w:val="left"/>
      <w:pPr>
        <w:tabs>
          <w:tab w:val="num" w:pos="5760"/>
        </w:tabs>
        <w:ind w:left="5760" w:hanging="360"/>
      </w:pPr>
      <w:rPr>
        <w:rFonts w:ascii="Arial" w:hAnsi="Arial" w:hint="default"/>
      </w:rPr>
    </w:lvl>
    <w:lvl w:ilvl="8" w:tplc="D29E82B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07A7BC3"/>
    <w:multiLevelType w:val="hybridMultilevel"/>
    <w:tmpl w:val="49E0962A"/>
    <w:lvl w:ilvl="0" w:tplc="68B42DBE">
      <w:start w:val="1"/>
      <w:numFmt w:val="bullet"/>
      <w:lvlText w:val=""/>
      <w:lvlJc w:val="left"/>
      <w:pPr>
        <w:tabs>
          <w:tab w:val="num" w:pos="360"/>
        </w:tabs>
        <w:ind w:left="360" w:hanging="360"/>
      </w:pPr>
      <w:rPr>
        <w:rFonts w:ascii="Wingdings" w:hAnsi="Wingdings" w:hint="default"/>
        <w:sz w:val="32"/>
      </w:rPr>
    </w:lvl>
    <w:lvl w:ilvl="1" w:tplc="0003040C">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eastAsia="Times New Roman"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eastAsia="Times New Roman"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F009BD"/>
    <w:multiLevelType w:val="hybridMultilevel"/>
    <w:tmpl w:val="41B2D2DE"/>
    <w:lvl w:ilvl="0" w:tplc="44061A20">
      <w:start w:val="1"/>
      <w:numFmt w:val="bullet"/>
      <w:lvlText w:val="•"/>
      <w:lvlJc w:val="left"/>
      <w:pPr>
        <w:tabs>
          <w:tab w:val="num" w:pos="720"/>
        </w:tabs>
        <w:ind w:left="720" w:hanging="360"/>
      </w:pPr>
      <w:rPr>
        <w:rFonts w:ascii="Arial" w:hAnsi="Arial" w:hint="default"/>
      </w:rPr>
    </w:lvl>
    <w:lvl w:ilvl="1" w:tplc="9B00D18C" w:tentative="1">
      <w:start w:val="1"/>
      <w:numFmt w:val="bullet"/>
      <w:lvlText w:val="•"/>
      <w:lvlJc w:val="left"/>
      <w:pPr>
        <w:tabs>
          <w:tab w:val="num" w:pos="1440"/>
        </w:tabs>
        <w:ind w:left="1440" w:hanging="360"/>
      </w:pPr>
      <w:rPr>
        <w:rFonts w:ascii="Arial" w:hAnsi="Arial" w:hint="default"/>
      </w:rPr>
    </w:lvl>
    <w:lvl w:ilvl="2" w:tplc="A92C6C02" w:tentative="1">
      <w:start w:val="1"/>
      <w:numFmt w:val="bullet"/>
      <w:lvlText w:val="•"/>
      <w:lvlJc w:val="left"/>
      <w:pPr>
        <w:tabs>
          <w:tab w:val="num" w:pos="2160"/>
        </w:tabs>
        <w:ind w:left="2160" w:hanging="360"/>
      </w:pPr>
      <w:rPr>
        <w:rFonts w:ascii="Arial" w:hAnsi="Arial" w:hint="default"/>
      </w:rPr>
    </w:lvl>
    <w:lvl w:ilvl="3" w:tplc="110C7EF6" w:tentative="1">
      <w:start w:val="1"/>
      <w:numFmt w:val="bullet"/>
      <w:lvlText w:val="•"/>
      <w:lvlJc w:val="left"/>
      <w:pPr>
        <w:tabs>
          <w:tab w:val="num" w:pos="2880"/>
        </w:tabs>
        <w:ind w:left="2880" w:hanging="360"/>
      </w:pPr>
      <w:rPr>
        <w:rFonts w:ascii="Arial" w:hAnsi="Arial" w:hint="default"/>
      </w:rPr>
    </w:lvl>
    <w:lvl w:ilvl="4" w:tplc="48AEBE9E" w:tentative="1">
      <w:start w:val="1"/>
      <w:numFmt w:val="bullet"/>
      <w:lvlText w:val="•"/>
      <w:lvlJc w:val="left"/>
      <w:pPr>
        <w:tabs>
          <w:tab w:val="num" w:pos="3600"/>
        </w:tabs>
        <w:ind w:left="3600" w:hanging="360"/>
      </w:pPr>
      <w:rPr>
        <w:rFonts w:ascii="Arial" w:hAnsi="Arial" w:hint="default"/>
      </w:rPr>
    </w:lvl>
    <w:lvl w:ilvl="5" w:tplc="3C641D14" w:tentative="1">
      <w:start w:val="1"/>
      <w:numFmt w:val="bullet"/>
      <w:lvlText w:val="•"/>
      <w:lvlJc w:val="left"/>
      <w:pPr>
        <w:tabs>
          <w:tab w:val="num" w:pos="4320"/>
        </w:tabs>
        <w:ind w:left="4320" w:hanging="360"/>
      </w:pPr>
      <w:rPr>
        <w:rFonts w:ascii="Arial" w:hAnsi="Arial" w:hint="default"/>
      </w:rPr>
    </w:lvl>
    <w:lvl w:ilvl="6" w:tplc="ED64C632" w:tentative="1">
      <w:start w:val="1"/>
      <w:numFmt w:val="bullet"/>
      <w:lvlText w:val="•"/>
      <w:lvlJc w:val="left"/>
      <w:pPr>
        <w:tabs>
          <w:tab w:val="num" w:pos="5040"/>
        </w:tabs>
        <w:ind w:left="5040" w:hanging="360"/>
      </w:pPr>
      <w:rPr>
        <w:rFonts w:ascii="Arial" w:hAnsi="Arial" w:hint="default"/>
      </w:rPr>
    </w:lvl>
    <w:lvl w:ilvl="7" w:tplc="08B45C00" w:tentative="1">
      <w:start w:val="1"/>
      <w:numFmt w:val="bullet"/>
      <w:lvlText w:val="•"/>
      <w:lvlJc w:val="left"/>
      <w:pPr>
        <w:tabs>
          <w:tab w:val="num" w:pos="5760"/>
        </w:tabs>
        <w:ind w:left="5760" w:hanging="360"/>
      </w:pPr>
      <w:rPr>
        <w:rFonts w:ascii="Arial" w:hAnsi="Arial" w:hint="default"/>
      </w:rPr>
    </w:lvl>
    <w:lvl w:ilvl="8" w:tplc="E116B76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5BF24C8"/>
    <w:multiLevelType w:val="hybridMultilevel"/>
    <w:tmpl w:val="816EE972"/>
    <w:lvl w:ilvl="0" w:tplc="642A3CA6">
      <w:start w:val="1"/>
      <w:numFmt w:val="bullet"/>
      <w:lvlText w:val="•"/>
      <w:lvlJc w:val="left"/>
      <w:pPr>
        <w:tabs>
          <w:tab w:val="num" w:pos="720"/>
        </w:tabs>
        <w:ind w:left="720" w:hanging="360"/>
      </w:pPr>
      <w:rPr>
        <w:rFonts w:ascii="Arial" w:hAnsi="Arial" w:hint="default"/>
      </w:rPr>
    </w:lvl>
    <w:lvl w:ilvl="1" w:tplc="25FCA100" w:tentative="1">
      <w:start w:val="1"/>
      <w:numFmt w:val="bullet"/>
      <w:lvlText w:val="•"/>
      <w:lvlJc w:val="left"/>
      <w:pPr>
        <w:tabs>
          <w:tab w:val="num" w:pos="1440"/>
        </w:tabs>
        <w:ind w:left="1440" w:hanging="360"/>
      </w:pPr>
      <w:rPr>
        <w:rFonts w:ascii="Arial" w:hAnsi="Arial" w:hint="default"/>
      </w:rPr>
    </w:lvl>
    <w:lvl w:ilvl="2" w:tplc="0BC27710" w:tentative="1">
      <w:start w:val="1"/>
      <w:numFmt w:val="bullet"/>
      <w:lvlText w:val="•"/>
      <w:lvlJc w:val="left"/>
      <w:pPr>
        <w:tabs>
          <w:tab w:val="num" w:pos="2160"/>
        </w:tabs>
        <w:ind w:left="2160" w:hanging="360"/>
      </w:pPr>
      <w:rPr>
        <w:rFonts w:ascii="Arial" w:hAnsi="Arial" w:hint="default"/>
      </w:rPr>
    </w:lvl>
    <w:lvl w:ilvl="3" w:tplc="3C8A0E60" w:tentative="1">
      <w:start w:val="1"/>
      <w:numFmt w:val="bullet"/>
      <w:lvlText w:val="•"/>
      <w:lvlJc w:val="left"/>
      <w:pPr>
        <w:tabs>
          <w:tab w:val="num" w:pos="2880"/>
        </w:tabs>
        <w:ind w:left="2880" w:hanging="360"/>
      </w:pPr>
      <w:rPr>
        <w:rFonts w:ascii="Arial" w:hAnsi="Arial" w:hint="default"/>
      </w:rPr>
    </w:lvl>
    <w:lvl w:ilvl="4" w:tplc="F1F25C60" w:tentative="1">
      <w:start w:val="1"/>
      <w:numFmt w:val="bullet"/>
      <w:lvlText w:val="•"/>
      <w:lvlJc w:val="left"/>
      <w:pPr>
        <w:tabs>
          <w:tab w:val="num" w:pos="3600"/>
        </w:tabs>
        <w:ind w:left="3600" w:hanging="360"/>
      </w:pPr>
      <w:rPr>
        <w:rFonts w:ascii="Arial" w:hAnsi="Arial" w:hint="default"/>
      </w:rPr>
    </w:lvl>
    <w:lvl w:ilvl="5" w:tplc="6B727D9C" w:tentative="1">
      <w:start w:val="1"/>
      <w:numFmt w:val="bullet"/>
      <w:lvlText w:val="•"/>
      <w:lvlJc w:val="left"/>
      <w:pPr>
        <w:tabs>
          <w:tab w:val="num" w:pos="4320"/>
        </w:tabs>
        <w:ind w:left="4320" w:hanging="360"/>
      </w:pPr>
      <w:rPr>
        <w:rFonts w:ascii="Arial" w:hAnsi="Arial" w:hint="default"/>
      </w:rPr>
    </w:lvl>
    <w:lvl w:ilvl="6" w:tplc="5350B41A" w:tentative="1">
      <w:start w:val="1"/>
      <w:numFmt w:val="bullet"/>
      <w:lvlText w:val="•"/>
      <w:lvlJc w:val="left"/>
      <w:pPr>
        <w:tabs>
          <w:tab w:val="num" w:pos="5040"/>
        </w:tabs>
        <w:ind w:left="5040" w:hanging="360"/>
      </w:pPr>
      <w:rPr>
        <w:rFonts w:ascii="Arial" w:hAnsi="Arial" w:hint="default"/>
      </w:rPr>
    </w:lvl>
    <w:lvl w:ilvl="7" w:tplc="BABEB40C" w:tentative="1">
      <w:start w:val="1"/>
      <w:numFmt w:val="bullet"/>
      <w:lvlText w:val="•"/>
      <w:lvlJc w:val="left"/>
      <w:pPr>
        <w:tabs>
          <w:tab w:val="num" w:pos="5760"/>
        </w:tabs>
        <w:ind w:left="5760" w:hanging="360"/>
      </w:pPr>
      <w:rPr>
        <w:rFonts w:ascii="Arial" w:hAnsi="Arial" w:hint="default"/>
      </w:rPr>
    </w:lvl>
    <w:lvl w:ilvl="8" w:tplc="BF883B2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A852CF4"/>
    <w:multiLevelType w:val="hybridMultilevel"/>
    <w:tmpl w:val="79C0325A"/>
    <w:lvl w:ilvl="0" w:tplc="1B74A730">
      <w:start w:val="1"/>
      <w:numFmt w:val="bullet"/>
      <w:lvlText w:val="•"/>
      <w:lvlJc w:val="left"/>
      <w:pPr>
        <w:tabs>
          <w:tab w:val="num" w:pos="720"/>
        </w:tabs>
        <w:ind w:left="720" w:hanging="360"/>
      </w:pPr>
      <w:rPr>
        <w:rFonts w:ascii="Arial" w:hAnsi="Arial" w:hint="default"/>
      </w:rPr>
    </w:lvl>
    <w:lvl w:ilvl="1" w:tplc="6DF86550" w:tentative="1">
      <w:start w:val="1"/>
      <w:numFmt w:val="bullet"/>
      <w:lvlText w:val="•"/>
      <w:lvlJc w:val="left"/>
      <w:pPr>
        <w:tabs>
          <w:tab w:val="num" w:pos="1440"/>
        </w:tabs>
        <w:ind w:left="1440" w:hanging="360"/>
      </w:pPr>
      <w:rPr>
        <w:rFonts w:ascii="Arial" w:hAnsi="Arial" w:hint="default"/>
      </w:rPr>
    </w:lvl>
    <w:lvl w:ilvl="2" w:tplc="3920DF2E" w:tentative="1">
      <w:start w:val="1"/>
      <w:numFmt w:val="bullet"/>
      <w:lvlText w:val="•"/>
      <w:lvlJc w:val="left"/>
      <w:pPr>
        <w:tabs>
          <w:tab w:val="num" w:pos="2160"/>
        </w:tabs>
        <w:ind w:left="2160" w:hanging="360"/>
      </w:pPr>
      <w:rPr>
        <w:rFonts w:ascii="Arial" w:hAnsi="Arial" w:hint="default"/>
      </w:rPr>
    </w:lvl>
    <w:lvl w:ilvl="3" w:tplc="912A9CC2" w:tentative="1">
      <w:start w:val="1"/>
      <w:numFmt w:val="bullet"/>
      <w:lvlText w:val="•"/>
      <w:lvlJc w:val="left"/>
      <w:pPr>
        <w:tabs>
          <w:tab w:val="num" w:pos="2880"/>
        </w:tabs>
        <w:ind w:left="2880" w:hanging="360"/>
      </w:pPr>
      <w:rPr>
        <w:rFonts w:ascii="Arial" w:hAnsi="Arial" w:hint="default"/>
      </w:rPr>
    </w:lvl>
    <w:lvl w:ilvl="4" w:tplc="6C28C78C" w:tentative="1">
      <w:start w:val="1"/>
      <w:numFmt w:val="bullet"/>
      <w:lvlText w:val="•"/>
      <w:lvlJc w:val="left"/>
      <w:pPr>
        <w:tabs>
          <w:tab w:val="num" w:pos="3600"/>
        </w:tabs>
        <w:ind w:left="3600" w:hanging="360"/>
      </w:pPr>
      <w:rPr>
        <w:rFonts w:ascii="Arial" w:hAnsi="Arial" w:hint="default"/>
      </w:rPr>
    </w:lvl>
    <w:lvl w:ilvl="5" w:tplc="EB106784" w:tentative="1">
      <w:start w:val="1"/>
      <w:numFmt w:val="bullet"/>
      <w:lvlText w:val="•"/>
      <w:lvlJc w:val="left"/>
      <w:pPr>
        <w:tabs>
          <w:tab w:val="num" w:pos="4320"/>
        </w:tabs>
        <w:ind w:left="4320" w:hanging="360"/>
      </w:pPr>
      <w:rPr>
        <w:rFonts w:ascii="Arial" w:hAnsi="Arial" w:hint="default"/>
      </w:rPr>
    </w:lvl>
    <w:lvl w:ilvl="6" w:tplc="88EC28BE" w:tentative="1">
      <w:start w:val="1"/>
      <w:numFmt w:val="bullet"/>
      <w:lvlText w:val="•"/>
      <w:lvlJc w:val="left"/>
      <w:pPr>
        <w:tabs>
          <w:tab w:val="num" w:pos="5040"/>
        </w:tabs>
        <w:ind w:left="5040" w:hanging="360"/>
      </w:pPr>
      <w:rPr>
        <w:rFonts w:ascii="Arial" w:hAnsi="Arial" w:hint="default"/>
      </w:rPr>
    </w:lvl>
    <w:lvl w:ilvl="7" w:tplc="5ED8E68A" w:tentative="1">
      <w:start w:val="1"/>
      <w:numFmt w:val="bullet"/>
      <w:lvlText w:val="•"/>
      <w:lvlJc w:val="left"/>
      <w:pPr>
        <w:tabs>
          <w:tab w:val="num" w:pos="5760"/>
        </w:tabs>
        <w:ind w:left="5760" w:hanging="360"/>
      </w:pPr>
      <w:rPr>
        <w:rFonts w:ascii="Arial" w:hAnsi="Arial" w:hint="default"/>
      </w:rPr>
    </w:lvl>
    <w:lvl w:ilvl="8" w:tplc="F1D891F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EDE1308"/>
    <w:multiLevelType w:val="hybridMultilevel"/>
    <w:tmpl w:val="B732780A"/>
    <w:lvl w:ilvl="0" w:tplc="B1DA6516">
      <w:start w:val="1"/>
      <w:numFmt w:val="bullet"/>
      <w:lvlText w:val="•"/>
      <w:lvlJc w:val="left"/>
      <w:pPr>
        <w:tabs>
          <w:tab w:val="num" w:pos="720"/>
        </w:tabs>
        <w:ind w:left="720" w:hanging="360"/>
      </w:pPr>
      <w:rPr>
        <w:rFonts w:ascii="Arial" w:hAnsi="Arial" w:hint="default"/>
      </w:rPr>
    </w:lvl>
    <w:lvl w:ilvl="1" w:tplc="9C9822DE" w:tentative="1">
      <w:start w:val="1"/>
      <w:numFmt w:val="bullet"/>
      <w:lvlText w:val="•"/>
      <w:lvlJc w:val="left"/>
      <w:pPr>
        <w:tabs>
          <w:tab w:val="num" w:pos="1440"/>
        </w:tabs>
        <w:ind w:left="1440" w:hanging="360"/>
      </w:pPr>
      <w:rPr>
        <w:rFonts w:ascii="Arial" w:hAnsi="Arial" w:hint="default"/>
      </w:rPr>
    </w:lvl>
    <w:lvl w:ilvl="2" w:tplc="F46A255A" w:tentative="1">
      <w:start w:val="1"/>
      <w:numFmt w:val="bullet"/>
      <w:lvlText w:val="•"/>
      <w:lvlJc w:val="left"/>
      <w:pPr>
        <w:tabs>
          <w:tab w:val="num" w:pos="2160"/>
        </w:tabs>
        <w:ind w:left="2160" w:hanging="360"/>
      </w:pPr>
      <w:rPr>
        <w:rFonts w:ascii="Arial" w:hAnsi="Arial" w:hint="default"/>
      </w:rPr>
    </w:lvl>
    <w:lvl w:ilvl="3" w:tplc="6A92DA7C" w:tentative="1">
      <w:start w:val="1"/>
      <w:numFmt w:val="bullet"/>
      <w:lvlText w:val="•"/>
      <w:lvlJc w:val="left"/>
      <w:pPr>
        <w:tabs>
          <w:tab w:val="num" w:pos="2880"/>
        </w:tabs>
        <w:ind w:left="2880" w:hanging="360"/>
      </w:pPr>
      <w:rPr>
        <w:rFonts w:ascii="Arial" w:hAnsi="Arial" w:hint="default"/>
      </w:rPr>
    </w:lvl>
    <w:lvl w:ilvl="4" w:tplc="51A22C1E" w:tentative="1">
      <w:start w:val="1"/>
      <w:numFmt w:val="bullet"/>
      <w:lvlText w:val="•"/>
      <w:lvlJc w:val="left"/>
      <w:pPr>
        <w:tabs>
          <w:tab w:val="num" w:pos="3600"/>
        </w:tabs>
        <w:ind w:left="3600" w:hanging="360"/>
      </w:pPr>
      <w:rPr>
        <w:rFonts w:ascii="Arial" w:hAnsi="Arial" w:hint="default"/>
      </w:rPr>
    </w:lvl>
    <w:lvl w:ilvl="5" w:tplc="E792498E" w:tentative="1">
      <w:start w:val="1"/>
      <w:numFmt w:val="bullet"/>
      <w:lvlText w:val="•"/>
      <w:lvlJc w:val="left"/>
      <w:pPr>
        <w:tabs>
          <w:tab w:val="num" w:pos="4320"/>
        </w:tabs>
        <w:ind w:left="4320" w:hanging="360"/>
      </w:pPr>
      <w:rPr>
        <w:rFonts w:ascii="Arial" w:hAnsi="Arial" w:hint="default"/>
      </w:rPr>
    </w:lvl>
    <w:lvl w:ilvl="6" w:tplc="2D3013B0" w:tentative="1">
      <w:start w:val="1"/>
      <w:numFmt w:val="bullet"/>
      <w:lvlText w:val="•"/>
      <w:lvlJc w:val="left"/>
      <w:pPr>
        <w:tabs>
          <w:tab w:val="num" w:pos="5040"/>
        </w:tabs>
        <w:ind w:left="5040" w:hanging="360"/>
      </w:pPr>
      <w:rPr>
        <w:rFonts w:ascii="Arial" w:hAnsi="Arial" w:hint="default"/>
      </w:rPr>
    </w:lvl>
    <w:lvl w:ilvl="7" w:tplc="A95EE8AC" w:tentative="1">
      <w:start w:val="1"/>
      <w:numFmt w:val="bullet"/>
      <w:lvlText w:val="•"/>
      <w:lvlJc w:val="left"/>
      <w:pPr>
        <w:tabs>
          <w:tab w:val="num" w:pos="5760"/>
        </w:tabs>
        <w:ind w:left="5760" w:hanging="360"/>
      </w:pPr>
      <w:rPr>
        <w:rFonts w:ascii="Arial" w:hAnsi="Arial" w:hint="default"/>
      </w:rPr>
    </w:lvl>
    <w:lvl w:ilvl="8" w:tplc="9690A32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0692C6C"/>
    <w:multiLevelType w:val="hybridMultilevel"/>
    <w:tmpl w:val="DFA8E768"/>
    <w:lvl w:ilvl="0" w:tplc="68B42DBE">
      <w:start w:val="1"/>
      <w:numFmt w:val="bullet"/>
      <w:lvlText w:val=""/>
      <w:lvlJc w:val="left"/>
      <w:pPr>
        <w:tabs>
          <w:tab w:val="num" w:pos="360"/>
        </w:tabs>
        <w:ind w:left="360" w:hanging="360"/>
      </w:pPr>
      <w:rPr>
        <w:rFonts w:ascii="Wingdings" w:hAnsi="Wingdings" w:hint="default"/>
        <w:sz w:val="32"/>
      </w:rPr>
    </w:lvl>
    <w:lvl w:ilvl="1" w:tplc="0003040C">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eastAsia="Times New Roman"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eastAsia="Times New Roman"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8B2027"/>
    <w:multiLevelType w:val="hybridMultilevel"/>
    <w:tmpl w:val="3F1EF770"/>
    <w:lvl w:ilvl="0" w:tplc="0A1657B4">
      <w:start w:val="1"/>
      <w:numFmt w:val="bullet"/>
      <w:lvlText w:val="•"/>
      <w:lvlJc w:val="left"/>
      <w:pPr>
        <w:tabs>
          <w:tab w:val="num" w:pos="720"/>
        </w:tabs>
        <w:ind w:left="720" w:hanging="360"/>
      </w:pPr>
      <w:rPr>
        <w:rFonts w:ascii="Arial" w:hAnsi="Arial" w:hint="default"/>
      </w:rPr>
    </w:lvl>
    <w:lvl w:ilvl="1" w:tplc="EAE272F4" w:tentative="1">
      <w:start w:val="1"/>
      <w:numFmt w:val="bullet"/>
      <w:lvlText w:val="•"/>
      <w:lvlJc w:val="left"/>
      <w:pPr>
        <w:tabs>
          <w:tab w:val="num" w:pos="1440"/>
        </w:tabs>
        <w:ind w:left="1440" w:hanging="360"/>
      </w:pPr>
      <w:rPr>
        <w:rFonts w:ascii="Arial" w:hAnsi="Arial" w:hint="default"/>
      </w:rPr>
    </w:lvl>
    <w:lvl w:ilvl="2" w:tplc="9E0A730A" w:tentative="1">
      <w:start w:val="1"/>
      <w:numFmt w:val="bullet"/>
      <w:lvlText w:val="•"/>
      <w:lvlJc w:val="left"/>
      <w:pPr>
        <w:tabs>
          <w:tab w:val="num" w:pos="2160"/>
        </w:tabs>
        <w:ind w:left="2160" w:hanging="360"/>
      </w:pPr>
      <w:rPr>
        <w:rFonts w:ascii="Arial" w:hAnsi="Arial" w:hint="default"/>
      </w:rPr>
    </w:lvl>
    <w:lvl w:ilvl="3" w:tplc="A120C56A" w:tentative="1">
      <w:start w:val="1"/>
      <w:numFmt w:val="bullet"/>
      <w:lvlText w:val="•"/>
      <w:lvlJc w:val="left"/>
      <w:pPr>
        <w:tabs>
          <w:tab w:val="num" w:pos="2880"/>
        </w:tabs>
        <w:ind w:left="2880" w:hanging="360"/>
      </w:pPr>
      <w:rPr>
        <w:rFonts w:ascii="Arial" w:hAnsi="Arial" w:hint="default"/>
      </w:rPr>
    </w:lvl>
    <w:lvl w:ilvl="4" w:tplc="2350329E" w:tentative="1">
      <w:start w:val="1"/>
      <w:numFmt w:val="bullet"/>
      <w:lvlText w:val="•"/>
      <w:lvlJc w:val="left"/>
      <w:pPr>
        <w:tabs>
          <w:tab w:val="num" w:pos="3600"/>
        </w:tabs>
        <w:ind w:left="3600" w:hanging="360"/>
      </w:pPr>
      <w:rPr>
        <w:rFonts w:ascii="Arial" w:hAnsi="Arial" w:hint="default"/>
      </w:rPr>
    </w:lvl>
    <w:lvl w:ilvl="5" w:tplc="2E54B214" w:tentative="1">
      <w:start w:val="1"/>
      <w:numFmt w:val="bullet"/>
      <w:lvlText w:val="•"/>
      <w:lvlJc w:val="left"/>
      <w:pPr>
        <w:tabs>
          <w:tab w:val="num" w:pos="4320"/>
        </w:tabs>
        <w:ind w:left="4320" w:hanging="360"/>
      </w:pPr>
      <w:rPr>
        <w:rFonts w:ascii="Arial" w:hAnsi="Arial" w:hint="default"/>
      </w:rPr>
    </w:lvl>
    <w:lvl w:ilvl="6" w:tplc="5EEE3C02" w:tentative="1">
      <w:start w:val="1"/>
      <w:numFmt w:val="bullet"/>
      <w:lvlText w:val="•"/>
      <w:lvlJc w:val="left"/>
      <w:pPr>
        <w:tabs>
          <w:tab w:val="num" w:pos="5040"/>
        </w:tabs>
        <w:ind w:left="5040" w:hanging="360"/>
      </w:pPr>
      <w:rPr>
        <w:rFonts w:ascii="Arial" w:hAnsi="Arial" w:hint="default"/>
      </w:rPr>
    </w:lvl>
    <w:lvl w:ilvl="7" w:tplc="90BA9D04" w:tentative="1">
      <w:start w:val="1"/>
      <w:numFmt w:val="bullet"/>
      <w:lvlText w:val="•"/>
      <w:lvlJc w:val="left"/>
      <w:pPr>
        <w:tabs>
          <w:tab w:val="num" w:pos="5760"/>
        </w:tabs>
        <w:ind w:left="5760" w:hanging="360"/>
      </w:pPr>
      <w:rPr>
        <w:rFonts w:ascii="Arial" w:hAnsi="Arial" w:hint="default"/>
      </w:rPr>
    </w:lvl>
    <w:lvl w:ilvl="8" w:tplc="198EE52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73C6DAD"/>
    <w:multiLevelType w:val="hybridMultilevel"/>
    <w:tmpl w:val="91EA6B14"/>
    <w:lvl w:ilvl="0" w:tplc="7C4E3130">
      <w:start w:val="1"/>
      <w:numFmt w:val="bullet"/>
      <w:lvlText w:val="•"/>
      <w:lvlJc w:val="left"/>
      <w:pPr>
        <w:tabs>
          <w:tab w:val="num" w:pos="720"/>
        </w:tabs>
        <w:ind w:left="720" w:hanging="360"/>
      </w:pPr>
      <w:rPr>
        <w:rFonts w:ascii="Arial" w:hAnsi="Arial" w:hint="default"/>
      </w:rPr>
    </w:lvl>
    <w:lvl w:ilvl="1" w:tplc="8F681522" w:tentative="1">
      <w:start w:val="1"/>
      <w:numFmt w:val="bullet"/>
      <w:lvlText w:val="•"/>
      <w:lvlJc w:val="left"/>
      <w:pPr>
        <w:tabs>
          <w:tab w:val="num" w:pos="1440"/>
        </w:tabs>
        <w:ind w:left="1440" w:hanging="360"/>
      </w:pPr>
      <w:rPr>
        <w:rFonts w:ascii="Arial" w:hAnsi="Arial" w:hint="default"/>
      </w:rPr>
    </w:lvl>
    <w:lvl w:ilvl="2" w:tplc="3BDE08DE" w:tentative="1">
      <w:start w:val="1"/>
      <w:numFmt w:val="bullet"/>
      <w:lvlText w:val="•"/>
      <w:lvlJc w:val="left"/>
      <w:pPr>
        <w:tabs>
          <w:tab w:val="num" w:pos="2160"/>
        </w:tabs>
        <w:ind w:left="2160" w:hanging="360"/>
      </w:pPr>
      <w:rPr>
        <w:rFonts w:ascii="Arial" w:hAnsi="Arial" w:hint="default"/>
      </w:rPr>
    </w:lvl>
    <w:lvl w:ilvl="3" w:tplc="68B44B14" w:tentative="1">
      <w:start w:val="1"/>
      <w:numFmt w:val="bullet"/>
      <w:lvlText w:val="•"/>
      <w:lvlJc w:val="left"/>
      <w:pPr>
        <w:tabs>
          <w:tab w:val="num" w:pos="2880"/>
        </w:tabs>
        <w:ind w:left="2880" w:hanging="360"/>
      </w:pPr>
      <w:rPr>
        <w:rFonts w:ascii="Arial" w:hAnsi="Arial" w:hint="default"/>
      </w:rPr>
    </w:lvl>
    <w:lvl w:ilvl="4" w:tplc="92FA2A06" w:tentative="1">
      <w:start w:val="1"/>
      <w:numFmt w:val="bullet"/>
      <w:lvlText w:val="•"/>
      <w:lvlJc w:val="left"/>
      <w:pPr>
        <w:tabs>
          <w:tab w:val="num" w:pos="3600"/>
        </w:tabs>
        <w:ind w:left="3600" w:hanging="360"/>
      </w:pPr>
      <w:rPr>
        <w:rFonts w:ascii="Arial" w:hAnsi="Arial" w:hint="default"/>
      </w:rPr>
    </w:lvl>
    <w:lvl w:ilvl="5" w:tplc="6D8AC49E" w:tentative="1">
      <w:start w:val="1"/>
      <w:numFmt w:val="bullet"/>
      <w:lvlText w:val="•"/>
      <w:lvlJc w:val="left"/>
      <w:pPr>
        <w:tabs>
          <w:tab w:val="num" w:pos="4320"/>
        </w:tabs>
        <w:ind w:left="4320" w:hanging="360"/>
      </w:pPr>
      <w:rPr>
        <w:rFonts w:ascii="Arial" w:hAnsi="Arial" w:hint="default"/>
      </w:rPr>
    </w:lvl>
    <w:lvl w:ilvl="6" w:tplc="8B9435E6" w:tentative="1">
      <w:start w:val="1"/>
      <w:numFmt w:val="bullet"/>
      <w:lvlText w:val="•"/>
      <w:lvlJc w:val="left"/>
      <w:pPr>
        <w:tabs>
          <w:tab w:val="num" w:pos="5040"/>
        </w:tabs>
        <w:ind w:left="5040" w:hanging="360"/>
      </w:pPr>
      <w:rPr>
        <w:rFonts w:ascii="Arial" w:hAnsi="Arial" w:hint="default"/>
      </w:rPr>
    </w:lvl>
    <w:lvl w:ilvl="7" w:tplc="3DCA00E2" w:tentative="1">
      <w:start w:val="1"/>
      <w:numFmt w:val="bullet"/>
      <w:lvlText w:val="•"/>
      <w:lvlJc w:val="left"/>
      <w:pPr>
        <w:tabs>
          <w:tab w:val="num" w:pos="5760"/>
        </w:tabs>
        <w:ind w:left="5760" w:hanging="360"/>
      </w:pPr>
      <w:rPr>
        <w:rFonts w:ascii="Arial" w:hAnsi="Arial" w:hint="default"/>
      </w:rPr>
    </w:lvl>
    <w:lvl w:ilvl="8" w:tplc="51C8DF5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47C3DD9"/>
    <w:multiLevelType w:val="hybridMultilevel"/>
    <w:tmpl w:val="E2E031E8"/>
    <w:lvl w:ilvl="0" w:tplc="15A4AC5C">
      <w:start w:val="1"/>
      <w:numFmt w:val="bullet"/>
      <w:lvlText w:val="•"/>
      <w:lvlJc w:val="left"/>
      <w:pPr>
        <w:tabs>
          <w:tab w:val="num" w:pos="720"/>
        </w:tabs>
        <w:ind w:left="720" w:hanging="360"/>
      </w:pPr>
      <w:rPr>
        <w:rFonts w:ascii="Arial" w:hAnsi="Arial" w:hint="default"/>
      </w:rPr>
    </w:lvl>
    <w:lvl w:ilvl="1" w:tplc="BBFA0320" w:tentative="1">
      <w:start w:val="1"/>
      <w:numFmt w:val="bullet"/>
      <w:lvlText w:val="•"/>
      <w:lvlJc w:val="left"/>
      <w:pPr>
        <w:tabs>
          <w:tab w:val="num" w:pos="1440"/>
        </w:tabs>
        <w:ind w:left="1440" w:hanging="360"/>
      </w:pPr>
      <w:rPr>
        <w:rFonts w:ascii="Arial" w:hAnsi="Arial" w:hint="default"/>
      </w:rPr>
    </w:lvl>
    <w:lvl w:ilvl="2" w:tplc="45368BE6" w:tentative="1">
      <w:start w:val="1"/>
      <w:numFmt w:val="bullet"/>
      <w:lvlText w:val="•"/>
      <w:lvlJc w:val="left"/>
      <w:pPr>
        <w:tabs>
          <w:tab w:val="num" w:pos="2160"/>
        </w:tabs>
        <w:ind w:left="2160" w:hanging="360"/>
      </w:pPr>
      <w:rPr>
        <w:rFonts w:ascii="Arial" w:hAnsi="Arial" w:hint="default"/>
      </w:rPr>
    </w:lvl>
    <w:lvl w:ilvl="3" w:tplc="8EC81C8E" w:tentative="1">
      <w:start w:val="1"/>
      <w:numFmt w:val="bullet"/>
      <w:lvlText w:val="•"/>
      <w:lvlJc w:val="left"/>
      <w:pPr>
        <w:tabs>
          <w:tab w:val="num" w:pos="2880"/>
        </w:tabs>
        <w:ind w:left="2880" w:hanging="360"/>
      </w:pPr>
      <w:rPr>
        <w:rFonts w:ascii="Arial" w:hAnsi="Arial" w:hint="default"/>
      </w:rPr>
    </w:lvl>
    <w:lvl w:ilvl="4" w:tplc="DF541FD8" w:tentative="1">
      <w:start w:val="1"/>
      <w:numFmt w:val="bullet"/>
      <w:lvlText w:val="•"/>
      <w:lvlJc w:val="left"/>
      <w:pPr>
        <w:tabs>
          <w:tab w:val="num" w:pos="3600"/>
        </w:tabs>
        <w:ind w:left="3600" w:hanging="360"/>
      </w:pPr>
      <w:rPr>
        <w:rFonts w:ascii="Arial" w:hAnsi="Arial" w:hint="default"/>
      </w:rPr>
    </w:lvl>
    <w:lvl w:ilvl="5" w:tplc="07768FD0" w:tentative="1">
      <w:start w:val="1"/>
      <w:numFmt w:val="bullet"/>
      <w:lvlText w:val="•"/>
      <w:lvlJc w:val="left"/>
      <w:pPr>
        <w:tabs>
          <w:tab w:val="num" w:pos="4320"/>
        </w:tabs>
        <w:ind w:left="4320" w:hanging="360"/>
      </w:pPr>
      <w:rPr>
        <w:rFonts w:ascii="Arial" w:hAnsi="Arial" w:hint="default"/>
      </w:rPr>
    </w:lvl>
    <w:lvl w:ilvl="6" w:tplc="CB32DFC6" w:tentative="1">
      <w:start w:val="1"/>
      <w:numFmt w:val="bullet"/>
      <w:lvlText w:val="•"/>
      <w:lvlJc w:val="left"/>
      <w:pPr>
        <w:tabs>
          <w:tab w:val="num" w:pos="5040"/>
        </w:tabs>
        <w:ind w:left="5040" w:hanging="360"/>
      </w:pPr>
      <w:rPr>
        <w:rFonts w:ascii="Arial" w:hAnsi="Arial" w:hint="default"/>
      </w:rPr>
    </w:lvl>
    <w:lvl w:ilvl="7" w:tplc="3B06C152" w:tentative="1">
      <w:start w:val="1"/>
      <w:numFmt w:val="bullet"/>
      <w:lvlText w:val="•"/>
      <w:lvlJc w:val="left"/>
      <w:pPr>
        <w:tabs>
          <w:tab w:val="num" w:pos="5760"/>
        </w:tabs>
        <w:ind w:left="5760" w:hanging="360"/>
      </w:pPr>
      <w:rPr>
        <w:rFonts w:ascii="Arial" w:hAnsi="Arial" w:hint="default"/>
      </w:rPr>
    </w:lvl>
    <w:lvl w:ilvl="8" w:tplc="DF66EE1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4AB1681"/>
    <w:multiLevelType w:val="hybridMultilevel"/>
    <w:tmpl w:val="2AAA21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C1E5197"/>
    <w:multiLevelType w:val="hybridMultilevel"/>
    <w:tmpl w:val="8CA2A362"/>
    <w:lvl w:ilvl="0" w:tplc="634264F2">
      <w:start w:val="1"/>
      <w:numFmt w:val="bullet"/>
      <w:lvlText w:val="•"/>
      <w:lvlJc w:val="left"/>
      <w:pPr>
        <w:tabs>
          <w:tab w:val="num" w:pos="720"/>
        </w:tabs>
        <w:ind w:left="720" w:hanging="360"/>
      </w:pPr>
      <w:rPr>
        <w:rFonts w:ascii="Arial" w:hAnsi="Arial" w:hint="default"/>
      </w:rPr>
    </w:lvl>
    <w:lvl w:ilvl="1" w:tplc="1BB09944" w:tentative="1">
      <w:start w:val="1"/>
      <w:numFmt w:val="bullet"/>
      <w:lvlText w:val="•"/>
      <w:lvlJc w:val="left"/>
      <w:pPr>
        <w:tabs>
          <w:tab w:val="num" w:pos="1440"/>
        </w:tabs>
        <w:ind w:left="1440" w:hanging="360"/>
      </w:pPr>
      <w:rPr>
        <w:rFonts w:ascii="Arial" w:hAnsi="Arial" w:hint="default"/>
      </w:rPr>
    </w:lvl>
    <w:lvl w:ilvl="2" w:tplc="4F9EC282" w:tentative="1">
      <w:start w:val="1"/>
      <w:numFmt w:val="bullet"/>
      <w:lvlText w:val="•"/>
      <w:lvlJc w:val="left"/>
      <w:pPr>
        <w:tabs>
          <w:tab w:val="num" w:pos="2160"/>
        </w:tabs>
        <w:ind w:left="2160" w:hanging="360"/>
      </w:pPr>
      <w:rPr>
        <w:rFonts w:ascii="Arial" w:hAnsi="Arial" w:hint="default"/>
      </w:rPr>
    </w:lvl>
    <w:lvl w:ilvl="3" w:tplc="96585AE2" w:tentative="1">
      <w:start w:val="1"/>
      <w:numFmt w:val="bullet"/>
      <w:lvlText w:val="•"/>
      <w:lvlJc w:val="left"/>
      <w:pPr>
        <w:tabs>
          <w:tab w:val="num" w:pos="2880"/>
        </w:tabs>
        <w:ind w:left="2880" w:hanging="360"/>
      </w:pPr>
      <w:rPr>
        <w:rFonts w:ascii="Arial" w:hAnsi="Arial" w:hint="default"/>
      </w:rPr>
    </w:lvl>
    <w:lvl w:ilvl="4" w:tplc="26923C14" w:tentative="1">
      <w:start w:val="1"/>
      <w:numFmt w:val="bullet"/>
      <w:lvlText w:val="•"/>
      <w:lvlJc w:val="left"/>
      <w:pPr>
        <w:tabs>
          <w:tab w:val="num" w:pos="3600"/>
        </w:tabs>
        <w:ind w:left="3600" w:hanging="360"/>
      </w:pPr>
      <w:rPr>
        <w:rFonts w:ascii="Arial" w:hAnsi="Arial" w:hint="default"/>
      </w:rPr>
    </w:lvl>
    <w:lvl w:ilvl="5" w:tplc="14EC0B64" w:tentative="1">
      <w:start w:val="1"/>
      <w:numFmt w:val="bullet"/>
      <w:lvlText w:val="•"/>
      <w:lvlJc w:val="left"/>
      <w:pPr>
        <w:tabs>
          <w:tab w:val="num" w:pos="4320"/>
        </w:tabs>
        <w:ind w:left="4320" w:hanging="360"/>
      </w:pPr>
      <w:rPr>
        <w:rFonts w:ascii="Arial" w:hAnsi="Arial" w:hint="default"/>
      </w:rPr>
    </w:lvl>
    <w:lvl w:ilvl="6" w:tplc="6DCA3DAC" w:tentative="1">
      <w:start w:val="1"/>
      <w:numFmt w:val="bullet"/>
      <w:lvlText w:val="•"/>
      <w:lvlJc w:val="left"/>
      <w:pPr>
        <w:tabs>
          <w:tab w:val="num" w:pos="5040"/>
        </w:tabs>
        <w:ind w:left="5040" w:hanging="360"/>
      </w:pPr>
      <w:rPr>
        <w:rFonts w:ascii="Arial" w:hAnsi="Arial" w:hint="default"/>
      </w:rPr>
    </w:lvl>
    <w:lvl w:ilvl="7" w:tplc="6A5CA760" w:tentative="1">
      <w:start w:val="1"/>
      <w:numFmt w:val="bullet"/>
      <w:lvlText w:val="•"/>
      <w:lvlJc w:val="left"/>
      <w:pPr>
        <w:tabs>
          <w:tab w:val="num" w:pos="5760"/>
        </w:tabs>
        <w:ind w:left="5760" w:hanging="360"/>
      </w:pPr>
      <w:rPr>
        <w:rFonts w:ascii="Arial" w:hAnsi="Arial" w:hint="default"/>
      </w:rPr>
    </w:lvl>
    <w:lvl w:ilvl="8" w:tplc="833AE71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F43780F"/>
    <w:multiLevelType w:val="hybridMultilevel"/>
    <w:tmpl w:val="5FDE5640"/>
    <w:lvl w:ilvl="0" w:tplc="29923DF8">
      <w:start w:val="1"/>
      <w:numFmt w:val="bullet"/>
      <w:lvlText w:val="•"/>
      <w:lvlJc w:val="left"/>
      <w:pPr>
        <w:tabs>
          <w:tab w:val="num" w:pos="720"/>
        </w:tabs>
        <w:ind w:left="720" w:hanging="360"/>
      </w:pPr>
      <w:rPr>
        <w:rFonts w:ascii="Arial" w:hAnsi="Arial" w:hint="default"/>
      </w:rPr>
    </w:lvl>
    <w:lvl w:ilvl="1" w:tplc="B7C4630E" w:tentative="1">
      <w:start w:val="1"/>
      <w:numFmt w:val="bullet"/>
      <w:lvlText w:val="•"/>
      <w:lvlJc w:val="left"/>
      <w:pPr>
        <w:tabs>
          <w:tab w:val="num" w:pos="1440"/>
        </w:tabs>
        <w:ind w:left="1440" w:hanging="360"/>
      </w:pPr>
      <w:rPr>
        <w:rFonts w:ascii="Arial" w:hAnsi="Arial" w:hint="default"/>
      </w:rPr>
    </w:lvl>
    <w:lvl w:ilvl="2" w:tplc="6A1C156A" w:tentative="1">
      <w:start w:val="1"/>
      <w:numFmt w:val="bullet"/>
      <w:lvlText w:val="•"/>
      <w:lvlJc w:val="left"/>
      <w:pPr>
        <w:tabs>
          <w:tab w:val="num" w:pos="2160"/>
        </w:tabs>
        <w:ind w:left="2160" w:hanging="360"/>
      </w:pPr>
      <w:rPr>
        <w:rFonts w:ascii="Arial" w:hAnsi="Arial" w:hint="default"/>
      </w:rPr>
    </w:lvl>
    <w:lvl w:ilvl="3" w:tplc="EAC4223A" w:tentative="1">
      <w:start w:val="1"/>
      <w:numFmt w:val="bullet"/>
      <w:lvlText w:val="•"/>
      <w:lvlJc w:val="left"/>
      <w:pPr>
        <w:tabs>
          <w:tab w:val="num" w:pos="2880"/>
        </w:tabs>
        <w:ind w:left="2880" w:hanging="360"/>
      </w:pPr>
      <w:rPr>
        <w:rFonts w:ascii="Arial" w:hAnsi="Arial" w:hint="default"/>
      </w:rPr>
    </w:lvl>
    <w:lvl w:ilvl="4" w:tplc="5FDE5F7A" w:tentative="1">
      <w:start w:val="1"/>
      <w:numFmt w:val="bullet"/>
      <w:lvlText w:val="•"/>
      <w:lvlJc w:val="left"/>
      <w:pPr>
        <w:tabs>
          <w:tab w:val="num" w:pos="3600"/>
        </w:tabs>
        <w:ind w:left="3600" w:hanging="360"/>
      </w:pPr>
      <w:rPr>
        <w:rFonts w:ascii="Arial" w:hAnsi="Arial" w:hint="default"/>
      </w:rPr>
    </w:lvl>
    <w:lvl w:ilvl="5" w:tplc="26282416" w:tentative="1">
      <w:start w:val="1"/>
      <w:numFmt w:val="bullet"/>
      <w:lvlText w:val="•"/>
      <w:lvlJc w:val="left"/>
      <w:pPr>
        <w:tabs>
          <w:tab w:val="num" w:pos="4320"/>
        </w:tabs>
        <w:ind w:left="4320" w:hanging="360"/>
      </w:pPr>
      <w:rPr>
        <w:rFonts w:ascii="Arial" w:hAnsi="Arial" w:hint="default"/>
      </w:rPr>
    </w:lvl>
    <w:lvl w:ilvl="6" w:tplc="BAF007F2" w:tentative="1">
      <w:start w:val="1"/>
      <w:numFmt w:val="bullet"/>
      <w:lvlText w:val="•"/>
      <w:lvlJc w:val="left"/>
      <w:pPr>
        <w:tabs>
          <w:tab w:val="num" w:pos="5040"/>
        </w:tabs>
        <w:ind w:left="5040" w:hanging="360"/>
      </w:pPr>
      <w:rPr>
        <w:rFonts w:ascii="Arial" w:hAnsi="Arial" w:hint="default"/>
      </w:rPr>
    </w:lvl>
    <w:lvl w:ilvl="7" w:tplc="132CC194" w:tentative="1">
      <w:start w:val="1"/>
      <w:numFmt w:val="bullet"/>
      <w:lvlText w:val="•"/>
      <w:lvlJc w:val="left"/>
      <w:pPr>
        <w:tabs>
          <w:tab w:val="num" w:pos="5760"/>
        </w:tabs>
        <w:ind w:left="5760" w:hanging="360"/>
      </w:pPr>
      <w:rPr>
        <w:rFonts w:ascii="Arial" w:hAnsi="Arial" w:hint="default"/>
      </w:rPr>
    </w:lvl>
    <w:lvl w:ilvl="8" w:tplc="F9F00D84"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3"/>
  </w:num>
  <w:num w:numId="3">
    <w:abstractNumId w:val="9"/>
  </w:num>
  <w:num w:numId="4">
    <w:abstractNumId w:val="8"/>
  </w:num>
  <w:num w:numId="5">
    <w:abstractNumId w:val="7"/>
  </w:num>
  <w:num w:numId="6">
    <w:abstractNumId w:val="20"/>
  </w:num>
  <w:num w:numId="7">
    <w:abstractNumId w:val="19"/>
  </w:num>
  <w:num w:numId="8">
    <w:abstractNumId w:val="17"/>
  </w:num>
  <w:num w:numId="9">
    <w:abstractNumId w:val="14"/>
  </w:num>
  <w:num w:numId="10">
    <w:abstractNumId w:val="2"/>
  </w:num>
  <w:num w:numId="11">
    <w:abstractNumId w:val="4"/>
  </w:num>
  <w:num w:numId="12">
    <w:abstractNumId w:val="0"/>
  </w:num>
  <w:num w:numId="13">
    <w:abstractNumId w:val="12"/>
  </w:num>
  <w:num w:numId="14">
    <w:abstractNumId w:val="16"/>
  </w:num>
  <w:num w:numId="15">
    <w:abstractNumId w:val="13"/>
  </w:num>
  <w:num w:numId="16">
    <w:abstractNumId w:val="18"/>
  </w:num>
  <w:num w:numId="17">
    <w:abstractNumId w:val="1"/>
  </w:num>
  <w:num w:numId="18">
    <w:abstractNumId w:val="21"/>
  </w:num>
  <w:num w:numId="19">
    <w:abstractNumId w:val="6"/>
  </w:num>
  <w:num w:numId="20">
    <w:abstractNumId w:val="10"/>
  </w:num>
  <w:num w:numId="21">
    <w:abstractNumId w:val="1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CF5"/>
    <w:rsid w:val="000C3576"/>
    <w:rsid w:val="000E1550"/>
    <w:rsid w:val="001566B2"/>
    <w:rsid w:val="0016499F"/>
    <w:rsid w:val="0017478E"/>
    <w:rsid w:val="00234975"/>
    <w:rsid w:val="00245782"/>
    <w:rsid w:val="00255B0E"/>
    <w:rsid w:val="002A6CB4"/>
    <w:rsid w:val="00307CF5"/>
    <w:rsid w:val="003239AC"/>
    <w:rsid w:val="00436B3B"/>
    <w:rsid w:val="0046464E"/>
    <w:rsid w:val="00666F91"/>
    <w:rsid w:val="006A69E5"/>
    <w:rsid w:val="006B48FC"/>
    <w:rsid w:val="006C3B25"/>
    <w:rsid w:val="006C79FC"/>
    <w:rsid w:val="00823AB0"/>
    <w:rsid w:val="00853D5D"/>
    <w:rsid w:val="008C77E5"/>
    <w:rsid w:val="00953498"/>
    <w:rsid w:val="009A3615"/>
    <w:rsid w:val="009E1205"/>
    <w:rsid w:val="00A06753"/>
    <w:rsid w:val="00A4581D"/>
    <w:rsid w:val="00AC2380"/>
    <w:rsid w:val="00B04AE6"/>
    <w:rsid w:val="00BA4C88"/>
    <w:rsid w:val="00BE496B"/>
    <w:rsid w:val="00C07430"/>
    <w:rsid w:val="00C21DAA"/>
    <w:rsid w:val="00C546AD"/>
    <w:rsid w:val="00C67374"/>
    <w:rsid w:val="00CC10DD"/>
    <w:rsid w:val="00CD71AD"/>
    <w:rsid w:val="00E906B6"/>
    <w:rsid w:val="00EA51EA"/>
    <w:rsid w:val="00ED07C8"/>
    <w:rsid w:val="00EE0821"/>
    <w:rsid w:val="00F57ED6"/>
    <w:rsid w:val="00F635F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8B3867-F54F-48CF-96E0-6919060F8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96B"/>
  </w:style>
  <w:style w:type="paragraph" w:styleId="Titre1">
    <w:name w:val="heading 1"/>
    <w:basedOn w:val="Normal"/>
    <w:next w:val="Normal"/>
    <w:link w:val="Titre1Car"/>
    <w:uiPriority w:val="99"/>
    <w:qFormat/>
    <w:rsid w:val="00C67374"/>
    <w:pPr>
      <w:keepNext/>
      <w:widowControl w:val="0"/>
      <w:autoSpaceDE w:val="0"/>
      <w:autoSpaceDN w:val="0"/>
      <w:adjustRightInd w:val="0"/>
      <w:spacing w:after="0" w:line="240" w:lineRule="auto"/>
      <w:outlineLvl w:val="0"/>
    </w:pPr>
    <w:rPr>
      <w:rFonts w:ascii="Arial" w:eastAsiaTheme="minorEastAsia" w:hAnsi="Arial" w:cs="Arial"/>
      <w:b/>
      <w:bCs/>
      <w:color w:val="000000"/>
      <w:sz w:val="24"/>
      <w:szCs w:val="24"/>
      <w:lang w:val="fr-FR" w:eastAsia="fr-CA"/>
    </w:rPr>
  </w:style>
  <w:style w:type="paragraph" w:styleId="Titre2">
    <w:name w:val="heading 2"/>
    <w:basedOn w:val="Normal"/>
    <w:next w:val="Normal"/>
    <w:link w:val="Titre2Car"/>
    <w:uiPriority w:val="99"/>
    <w:qFormat/>
    <w:rsid w:val="00C67374"/>
    <w:pPr>
      <w:keepNext/>
      <w:widowControl w:val="0"/>
      <w:autoSpaceDE w:val="0"/>
      <w:autoSpaceDN w:val="0"/>
      <w:adjustRightInd w:val="0"/>
      <w:spacing w:after="0" w:line="240" w:lineRule="auto"/>
      <w:outlineLvl w:val="1"/>
    </w:pPr>
    <w:rPr>
      <w:rFonts w:ascii="Arial" w:eastAsiaTheme="minorEastAsia" w:hAnsi="Arial" w:cs="Arial"/>
      <w:b/>
      <w:bCs/>
      <w:sz w:val="24"/>
      <w:szCs w:val="24"/>
      <w:lang w:val="fr-FR" w:eastAsia="fr-CA"/>
    </w:rPr>
  </w:style>
  <w:style w:type="paragraph" w:styleId="Titre3">
    <w:name w:val="heading 3"/>
    <w:basedOn w:val="Normal"/>
    <w:next w:val="Normal"/>
    <w:link w:val="Titre3Car"/>
    <w:uiPriority w:val="99"/>
    <w:qFormat/>
    <w:rsid w:val="00C67374"/>
    <w:pPr>
      <w:keepNext/>
      <w:widowControl w:val="0"/>
      <w:pBdr>
        <w:top w:val="single" w:sz="4" w:space="1" w:color="auto"/>
        <w:bottom w:val="single" w:sz="4" w:space="1" w:color="auto"/>
      </w:pBdr>
      <w:autoSpaceDE w:val="0"/>
      <w:autoSpaceDN w:val="0"/>
      <w:adjustRightInd w:val="0"/>
      <w:spacing w:after="0" w:line="240" w:lineRule="auto"/>
      <w:jc w:val="center"/>
      <w:outlineLvl w:val="2"/>
    </w:pPr>
    <w:rPr>
      <w:rFonts w:ascii="Arial" w:eastAsiaTheme="minorEastAsia" w:hAnsi="Arial" w:cs="Arial"/>
      <w:b/>
      <w:bCs/>
      <w:color w:val="000000"/>
      <w:sz w:val="24"/>
      <w:szCs w:val="24"/>
      <w:lang w:val="fr-FR" w:eastAsia="fr-CA"/>
    </w:rPr>
  </w:style>
  <w:style w:type="paragraph" w:styleId="Titre6">
    <w:name w:val="heading 6"/>
    <w:basedOn w:val="Normal"/>
    <w:next w:val="Normal"/>
    <w:link w:val="Titre6Car"/>
    <w:uiPriority w:val="9"/>
    <w:semiHidden/>
    <w:unhideWhenUsed/>
    <w:qFormat/>
    <w:rsid w:val="00C6737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07C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7CF5"/>
    <w:rPr>
      <w:rFonts w:ascii="Tahoma" w:hAnsi="Tahoma" w:cs="Tahoma"/>
      <w:sz w:val="16"/>
      <w:szCs w:val="16"/>
    </w:rPr>
  </w:style>
  <w:style w:type="paragraph" w:styleId="Paragraphedeliste">
    <w:name w:val="List Paragraph"/>
    <w:basedOn w:val="Normal"/>
    <w:uiPriority w:val="34"/>
    <w:qFormat/>
    <w:rsid w:val="00307CF5"/>
    <w:pPr>
      <w:ind w:left="720"/>
      <w:contextualSpacing/>
    </w:pPr>
  </w:style>
  <w:style w:type="paragraph" w:styleId="NormalWeb">
    <w:name w:val="Normal (Web)"/>
    <w:basedOn w:val="Normal"/>
    <w:uiPriority w:val="99"/>
    <w:semiHidden/>
    <w:unhideWhenUsed/>
    <w:rsid w:val="00307CF5"/>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En-tte">
    <w:name w:val="header"/>
    <w:basedOn w:val="Normal"/>
    <w:link w:val="En-tteCar"/>
    <w:uiPriority w:val="99"/>
    <w:unhideWhenUsed/>
    <w:rsid w:val="006A69E5"/>
    <w:pPr>
      <w:tabs>
        <w:tab w:val="center" w:pos="4320"/>
        <w:tab w:val="right" w:pos="8640"/>
      </w:tabs>
      <w:spacing w:after="0" w:line="240" w:lineRule="auto"/>
    </w:pPr>
  </w:style>
  <w:style w:type="character" w:customStyle="1" w:styleId="En-tteCar">
    <w:name w:val="En-tête Car"/>
    <w:basedOn w:val="Policepardfaut"/>
    <w:link w:val="En-tte"/>
    <w:uiPriority w:val="99"/>
    <w:rsid w:val="006A69E5"/>
  </w:style>
  <w:style w:type="paragraph" w:styleId="Pieddepage">
    <w:name w:val="footer"/>
    <w:basedOn w:val="Normal"/>
    <w:link w:val="PieddepageCar"/>
    <w:uiPriority w:val="99"/>
    <w:unhideWhenUsed/>
    <w:rsid w:val="006A69E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A69E5"/>
  </w:style>
  <w:style w:type="character" w:customStyle="1" w:styleId="Titre1Car">
    <w:name w:val="Titre 1 Car"/>
    <w:basedOn w:val="Policepardfaut"/>
    <w:link w:val="Titre1"/>
    <w:uiPriority w:val="9"/>
    <w:rsid w:val="00C67374"/>
    <w:rPr>
      <w:rFonts w:ascii="Arial" w:eastAsiaTheme="minorEastAsia" w:hAnsi="Arial" w:cs="Arial"/>
      <w:b/>
      <w:bCs/>
      <w:color w:val="000000"/>
      <w:sz w:val="24"/>
      <w:szCs w:val="24"/>
      <w:lang w:val="fr-FR" w:eastAsia="fr-CA"/>
    </w:rPr>
  </w:style>
  <w:style w:type="character" w:customStyle="1" w:styleId="Titre2Car">
    <w:name w:val="Titre 2 Car"/>
    <w:basedOn w:val="Policepardfaut"/>
    <w:link w:val="Titre2"/>
    <w:uiPriority w:val="9"/>
    <w:rsid w:val="00C67374"/>
    <w:rPr>
      <w:rFonts w:ascii="Arial" w:eastAsiaTheme="minorEastAsia" w:hAnsi="Arial" w:cs="Arial"/>
      <w:b/>
      <w:bCs/>
      <w:sz w:val="24"/>
      <w:szCs w:val="24"/>
      <w:lang w:val="fr-FR" w:eastAsia="fr-CA"/>
    </w:rPr>
  </w:style>
  <w:style w:type="character" w:customStyle="1" w:styleId="Titre3Car">
    <w:name w:val="Titre 3 Car"/>
    <w:basedOn w:val="Policepardfaut"/>
    <w:link w:val="Titre3"/>
    <w:uiPriority w:val="99"/>
    <w:rsid w:val="00C67374"/>
    <w:rPr>
      <w:rFonts w:ascii="Arial" w:eastAsiaTheme="minorEastAsia" w:hAnsi="Arial" w:cs="Arial"/>
      <w:b/>
      <w:bCs/>
      <w:color w:val="000000"/>
      <w:sz w:val="24"/>
      <w:szCs w:val="24"/>
      <w:lang w:val="fr-FR" w:eastAsia="fr-CA"/>
    </w:rPr>
  </w:style>
  <w:style w:type="character" w:customStyle="1" w:styleId="Titre6Car">
    <w:name w:val="Titre 6 Car"/>
    <w:basedOn w:val="Policepardfaut"/>
    <w:link w:val="Titre6"/>
    <w:uiPriority w:val="9"/>
    <w:semiHidden/>
    <w:rsid w:val="00C67374"/>
    <w:rPr>
      <w:rFonts w:asciiTheme="majorHAnsi" w:eastAsiaTheme="majorEastAsia" w:hAnsiTheme="majorHAnsi" w:cstheme="majorBidi"/>
      <w:i/>
      <w:iCs/>
      <w:color w:val="243F60" w:themeColor="accent1" w:themeShade="7F"/>
    </w:rPr>
  </w:style>
  <w:style w:type="paragraph" w:styleId="Corpsdetexte">
    <w:name w:val="Body Text"/>
    <w:basedOn w:val="Normal"/>
    <w:link w:val="CorpsdetexteCar"/>
    <w:uiPriority w:val="99"/>
    <w:rsid w:val="00C67374"/>
    <w:pPr>
      <w:widowControl w:val="0"/>
      <w:autoSpaceDE w:val="0"/>
      <w:autoSpaceDN w:val="0"/>
      <w:adjustRightInd w:val="0"/>
      <w:spacing w:after="0" w:line="240" w:lineRule="auto"/>
    </w:pPr>
    <w:rPr>
      <w:rFonts w:ascii="Arial" w:eastAsiaTheme="minorEastAsia" w:hAnsi="Arial" w:cs="Arial"/>
      <w:sz w:val="20"/>
      <w:szCs w:val="20"/>
      <w:lang w:val="fr-FR" w:eastAsia="fr-CA"/>
    </w:rPr>
  </w:style>
  <w:style w:type="character" w:customStyle="1" w:styleId="CorpsdetexteCar">
    <w:name w:val="Corps de texte Car"/>
    <w:basedOn w:val="Policepardfaut"/>
    <w:link w:val="Corpsdetexte"/>
    <w:uiPriority w:val="99"/>
    <w:rsid w:val="00C67374"/>
    <w:rPr>
      <w:rFonts w:ascii="Arial" w:eastAsiaTheme="minorEastAsia" w:hAnsi="Arial" w:cs="Arial"/>
      <w:sz w:val="20"/>
      <w:szCs w:val="20"/>
      <w:lang w:val="fr-FR"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550">
      <w:bodyDiv w:val="1"/>
      <w:marLeft w:val="0"/>
      <w:marRight w:val="0"/>
      <w:marTop w:val="0"/>
      <w:marBottom w:val="0"/>
      <w:divBdr>
        <w:top w:val="none" w:sz="0" w:space="0" w:color="auto"/>
        <w:left w:val="none" w:sz="0" w:space="0" w:color="auto"/>
        <w:bottom w:val="none" w:sz="0" w:space="0" w:color="auto"/>
        <w:right w:val="none" w:sz="0" w:space="0" w:color="auto"/>
      </w:divBdr>
    </w:div>
    <w:div w:id="27726028">
      <w:bodyDiv w:val="1"/>
      <w:marLeft w:val="0"/>
      <w:marRight w:val="0"/>
      <w:marTop w:val="0"/>
      <w:marBottom w:val="0"/>
      <w:divBdr>
        <w:top w:val="none" w:sz="0" w:space="0" w:color="auto"/>
        <w:left w:val="none" w:sz="0" w:space="0" w:color="auto"/>
        <w:bottom w:val="none" w:sz="0" w:space="0" w:color="auto"/>
        <w:right w:val="none" w:sz="0" w:space="0" w:color="auto"/>
      </w:divBdr>
      <w:divsChild>
        <w:div w:id="1108233569">
          <w:marLeft w:val="0"/>
          <w:marRight w:val="72"/>
          <w:marTop w:val="154"/>
          <w:marBottom w:val="0"/>
          <w:divBdr>
            <w:top w:val="none" w:sz="0" w:space="0" w:color="auto"/>
            <w:left w:val="none" w:sz="0" w:space="0" w:color="auto"/>
            <w:bottom w:val="none" w:sz="0" w:space="0" w:color="auto"/>
            <w:right w:val="none" w:sz="0" w:space="0" w:color="auto"/>
          </w:divBdr>
        </w:div>
        <w:div w:id="285695820">
          <w:marLeft w:val="0"/>
          <w:marRight w:val="72"/>
          <w:marTop w:val="154"/>
          <w:marBottom w:val="0"/>
          <w:divBdr>
            <w:top w:val="none" w:sz="0" w:space="0" w:color="auto"/>
            <w:left w:val="none" w:sz="0" w:space="0" w:color="auto"/>
            <w:bottom w:val="none" w:sz="0" w:space="0" w:color="auto"/>
            <w:right w:val="none" w:sz="0" w:space="0" w:color="auto"/>
          </w:divBdr>
        </w:div>
        <w:div w:id="2034107976">
          <w:marLeft w:val="0"/>
          <w:marRight w:val="72"/>
          <w:marTop w:val="154"/>
          <w:marBottom w:val="0"/>
          <w:divBdr>
            <w:top w:val="none" w:sz="0" w:space="0" w:color="auto"/>
            <w:left w:val="none" w:sz="0" w:space="0" w:color="auto"/>
            <w:bottom w:val="none" w:sz="0" w:space="0" w:color="auto"/>
            <w:right w:val="none" w:sz="0" w:space="0" w:color="auto"/>
          </w:divBdr>
        </w:div>
        <w:div w:id="107547405">
          <w:marLeft w:val="0"/>
          <w:marRight w:val="72"/>
          <w:marTop w:val="154"/>
          <w:marBottom w:val="0"/>
          <w:divBdr>
            <w:top w:val="none" w:sz="0" w:space="0" w:color="auto"/>
            <w:left w:val="none" w:sz="0" w:space="0" w:color="auto"/>
            <w:bottom w:val="none" w:sz="0" w:space="0" w:color="auto"/>
            <w:right w:val="none" w:sz="0" w:space="0" w:color="auto"/>
          </w:divBdr>
        </w:div>
      </w:divsChild>
    </w:div>
    <w:div w:id="137262834">
      <w:bodyDiv w:val="1"/>
      <w:marLeft w:val="0"/>
      <w:marRight w:val="0"/>
      <w:marTop w:val="0"/>
      <w:marBottom w:val="0"/>
      <w:divBdr>
        <w:top w:val="none" w:sz="0" w:space="0" w:color="auto"/>
        <w:left w:val="none" w:sz="0" w:space="0" w:color="auto"/>
        <w:bottom w:val="none" w:sz="0" w:space="0" w:color="auto"/>
        <w:right w:val="none" w:sz="0" w:space="0" w:color="auto"/>
      </w:divBdr>
    </w:div>
    <w:div w:id="138303815">
      <w:bodyDiv w:val="1"/>
      <w:marLeft w:val="0"/>
      <w:marRight w:val="0"/>
      <w:marTop w:val="0"/>
      <w:marBottom w:val="0"/>
      <w:divBdr>
        <w:top w:val="none" w:sz="0" w:space="0" w:color="auto"/>
        <w:left w:val="none" w:sz="0" w:space="0" w:color="auto"/>
        <w:bottom w:val="none" w:sz="0" w:space="0" w:color="auto"/>
        <w:right w:val="none" w:sz="0" w:space="0" w:color="auto"/>
      </w:divBdr>
      <w:divsChild>
        <w:div w:id="1701010474">
          <w:marLeft w:val="0"/>
          <w:marRight w:val="72"/>
          <w:marTop w:val="154"/>
          <w:marBottom w:val="0"/>
          <w:divBdr>
            <w:top w:val="none" w:sz="0" w:space="0" w:color="auto"/>
            <w:left w:val="none" w:sz="0" w:space="0" w:color="auto"/>
            <w:bottom w:val="none" w:sz="0" w:space="0" w:color="auto"/>
            <w:right w:val="none" w:sz="0" w:space="0" w:color="auto"/>
          </w:divBdr>
        </w:div>
        <w:div w:id="1549224451">
          <w:marLeft w:val="0"/>
          <w:marRight w:val="72"/>
          <w:marTop w:val="154"/>
          <w:marBottom w:val="0"/>
          <w:divBdr>
            <w:top w:val="none" w:sz="0" w:space="0" w:color="auto"/>
            <w:left w:val="none" w:sz="0" w:space="0" w:color="auto"/>
            <w:bottom w:val="none" w:sz="0" w:space="0" w:color="auto"/>
            <w:right w:val="none" w:sz="0" w:space="0" w:color="auto"/>
          </w:divBdr>
        </w:div>
        <w:div w:id="1753548724">
          <w:marLeft w:val="0"/>
          <w:marRight w:val="72"/>
          <w:marTop w:val="154"/>
          <w:marBottom w:val="0"/>
          <w:divBdr>
            <w:top w:val="none" w:sz="0" w:space="0" w:color="auto"/>
            <w:left w:val="none" w:sz="0" w:space="0" w:color="auto"/>
            <w:bottom w:val="none" w:sz="0" w:space="0" w:color="auto"/>
            <w:right w:val="none" w:sz="0" w:space="0" w:color="auto"/>
          </w:divBdr>
        </w:div>
        <w:div w:id="180053867">
          <w:marLeft w:val="0"/>
          <w:marRight w:val="72"/>
          <w:marTop w:val="154"/>
          <w:marBottom w:val="0"/>
          <w:divBdr>
            <w:top w:val="none" w:sz="0" w:space="0" w:color="auto"/>
            <w:left w:val="none" w:sz="0" w:space="0" w:color="auto"/>
            <w:bottom w:val="none" w:sz="0" w:space="0" w:color="auto"/>
            <w:right w:val="none" w:sz="0" w:space="0" w:color="auto"/>
          </w:divBdr>
        </w:div>
      </w:divsChild>
    </w:div>
    <w:div w:id="297997398">
      <w:bodyDiv w:val="1"/>
      <w:marLeft w:val="0"/>
      <w:marRight w:val="0"/>
      <w:marTop w:val="0"/>
      <w:marBottom w:val="0"/>
      <w:divBdr>
        <w:top w:val="none" w:sz="0" w:space="0" w:color="auto"/>
        <w:left w:val="none" w:sz="0" w:space="0" w:color="auto"/>
        <w:bottom w:val="none" w:sz="0" w:space="0" w:color="auto"/>
        <w:right w:val="none" w:sz="0" w:space="0" w:color="auto"/>
      </w:divBdr>
    </w:div>
    <w:div w:id="393239554">
      <w:bodyDiv w:val="1"/>
      <w:marLeft w:val="0"/>
      <w:marRight w:val="0"/>
      <w:marTop w:val="0"/>
      <w:marBottom w:val="0"/>
      <w:divBdr>
        <w:top w:val="none" w:sz="0" w:space="0" w:color="auto"/>
        <w:left w:val="none" w:sz="0" w:space="0" w:color="auto"/>
        <w:bottom w:val="none" w:sz="0" w:space="0" w:color="auto"/>
        <w:right w:val="none" w:sz="0" w:space="0" w:color="auto"/>
      </w:divBdr>
    </w:div>
    <w:div w:id="459034660">
      <w:bodyDiv w:val="1"/>
      <w:marLeft w:val="0"/>
      <w:marRight w:val="0"/>
      <w:marTop w:val="0"/>
      <w:marBottom w:val="0"/>
      <w:divBdr>
        <w:top w:val="none" w:sz="0" w:space="0" w:color="auto"/>
        <w:left w:val="none" w:sz="0" w:space="0" w:color="auto"/>
        <w:bottom w:val="none" w:sz="0" w:space="0" w:color="auto"/>
        <w:right w:val="none" w:sz="0" w:space="0" w:color="auto"/>
      </w:divBdr>
    </w:div>
    <w:div w:id="804857968">
      <w:bodyDiv w:val="1"/>
      <w:marLeft w:val="0"/>
      <w:marRight w:val="0"/>
      <w:marTop w:val="0"/>
      <w:marBottom w:val="0"/>
      <w:divBdr>
        <w:top w:val="none" w:sz="0" w:space="0" w:color="auto"/>
        <w:left w:val="none" w:sz="0" w:space="0" w:color="auto"/>
        <w:bottom w:val="none" w:sz="0" w:space="0" w:color="auto"/>
        <w:right w:val="none" w:sz="0" w:space="0" w:color="auto"/>
      </w:divBdr>
    </w:div>
    <w:div w:id="812143564">
      <w:bodyDiv w:val="1"/>
      <w:marLeft w:val="0"/>
      <w:marRight w:val="0"/>
      <w:marTop w:val="0"/>
      <w:marBottom w:val="0"/>
      <w:divBdr>
        <w:top w:val="none" w:sz="0" w:space="0" w:color="auto"/>
        <w:left w:val="none" w:sz="0" w:space="0" w:color="auto"/>
        <w:bottom w:val="none" w:sz="0" w:space="0" w:color="auto"/>
        <w:right w:val="none" w:sz="0" w:space="0" w:color="auto"/>
      </w:divBdr>
    </w:div>
    <w:div w:id="829909894">
      <w:bodyDiv w:val="1"/>
      <w:marLeft w:val="0"/>
      <w:marRight w:val="0"/>
      <w:marTop w:val="0"/>
      <w:marBottom w:val="0"/>
      <w:divBdr>
        <w:top w:val="none" w:sz="0" w:space="0" w:color="auto"/>
        <w:left w:val="none" w:sz="0" w:space="0" w:color="auto"/>
        <w:bottom w:val="none" w:sz="0" w:space="0" w:color="auto"/>
        <w:right w:val="none" w:sz="0" w:space="0" w:color="auto"/>
      </w:divBdr>
      <w:divsChild>
        <w:div w:id="1250500131">
          <w:marLeft w:val="0"/>
          <w:marRight w:val="72"/>
          <w:marTop w:val="154"/>
          <w:marBottom w:val="0"/>
          <w:divBdr>
            <w:top w:val="none" w:sz="0" w:space="0" w:color="auto"/>
            <w:left w:val="none" w:sz="0" w:space="0" w:color="auto"/>
            <w:bottom w:val="none" w:sz="0" w:space="0" w:color="auto"/>
            <w:right w:val="none" w:sz="0" w:space="0" w:color="auto"/>
          </w:divBdr>
        </w:div>
      </w:divsChild>
    </w:div>
    <w:div w:id="881400304">
      <w:bodyDiv w:val="1"/>
      <w:marLeft w:val="0"/>
      <w:marRight w:val="0"/>
      <w:marTop w:val="0"/>
      <w:marBottom w:val="0"/>
      <w:divBdr>
        <w:top w:val="none" w:sz="0" w:space="0" w:color="auto"/>
        <w:left w:val="none" w:sz="0" w:space="0" w:color="auto"/>
        <w:bottom w:val="none" w:sz="0" w:space="0" w:color="auto"/>
        <w:right w:val="none" w:sz="0" w:space="0" w:color="auto"/>
      </w:divBdr>
      <w:divsChild>
        <w:div w:id="9963637">
          <w:marLeft w:val="0"/>
          <w:marRight w:val="72"/>
          <w:marTop w:val="154"/>
          <w:marBottom w:val="0"/>
          <w:divBdr>
            <w:top w:val="none" w:sz="0" w:space="0" w:color="auto"/>
            <w:left w:val="none" w:sz="0" w:space="0" w:color="auto"/>
            <w:bottom w:val="none" w:sz="0" w:space="0" w:color="auto"/>
            <w:right w:val="none" w:sz="0" w:space="0" w:color="auto"/>
          </w:divBdr>
        </w:div>
        <w:div w:id="1935016837">
          <w:marLeft w:val="0"/>
          <w:marRight w:val="72"/>
          <w:marTop w:val="154"/>
          <w:marBottom w:val="0"/>
          <w:divBdr>
            <w:top w:val="none" w:sz="0" w:space="0" w:color="auto"/>
            <w:left w:val="none" w:sz="0" w:space="0" w:color="auto"/>
            <w:bottom w:val="none" w:sz="0" w:space="0" w:color="auto"/>
            <w:right w:val="none" w:sz="0" w:space="0" w:color="auto"/>
          </w:divBdr>
        </w:div>
        <w:div w:id="481316047">
          <w:marLeft w:val="0"/>
          <w:marRight w:val="72"/>
          <w:marTop w:val="154"/>
          <w:marBottom w:val="0"/>
          <w:divBdr>
            <w:top w:val="none" w:sz="0" w:space="0" w:color="auto"/>
            <w:left w:val="none" w:sz="0" w:space="0" w:color="auto"/>
            <w:bottom w:val="none" w:sz="0" w:space="0" w:color="auto"/>
            <w:right w:val="none" w:sz="0" w:space="0" w:color="auto"/>
          </w:divBdr>
        </w:div>
      </w:divsChild>
    </w:div>
    <w:div w:id="952437935">
      <w:bodyDiv w:val="1"/>
      <w:marLeft w:val="0"/>
      <w:marRight w:val="0"/>
      <w:marTop w:val="0"/>
      <w:marBottom w:val="0"/>
      <w:divBdr>
        <w:top w:val="none" w:sz="0" w:space="0" w:color="auto"/>
        <w:left w:val="none" w:sz="0" w:space="0" w:color="auto"/>
        <w:bottom w:val="none" w:sz="0" w:space="0" w:color="auto"/>
        <w:right w:val="none" w:sz="0" w:space="0" w:color="auto"/>
      </w:divBdr>
    </w:div>
    <w:div w:id="1141658860">
      <w:bodyDiv w:val="1"/>
      <w:marLeft w:val="0"/>
      <w:marRight w:val="0"/>
      <w:marTop w:val="0"/>
      <w:marBottom w:val="0"/>
      <w:divBdr>
        <w:top w:val="none" w:sz="0" w:space="0" w:color="auto"/>
        <w:left w:val="none" w:sz="0" w:space="0" w:color="auto"/>
        <w:bottom w:val="none" w:sz="0" w:space="0" w:color="auto"/>
        <w:right w:val="none" w:sz="0" w:space="0" w:color="auto"/>
      </w:divBdr>
    </w:div>
    <w:div w:id="1153181003">
      <w:bodyDiv w:val="1"/>
      <w:marLeft w:val="0"/>
      <w:marRight w:val="0"/>
      <w:marTop w:val="0"/>
      <w:marBottom w:val="0"/>
      <w:divBdr>
        <w:top w:val="none" w:sz="0" w:space="0" w:color="auto"/>
        <w:left w:val="none" w:sz="0" w:space="0" w:color="auto"/>
        <w:bottom w:val="none" w:sz="0" w:space="0" w:color="auto"/>
        <w:right w:val="none" w:sz="0" w:space="0" w:color="auto"/>
      </w:divBdr>
    </w:div>
    <w:div w:id="1158687992">
      <w:bodyDiv w:val="1"/>
      <w:marLeft w:val="0"/>
      <w:marRight w:val="0"/>
      <w:marTop w:val="0"/>
      <w:marBottom w:val="0"/>
      <w:divBdr>
        <w:top w:val="none" w:sz="0" w:space="0" w:color="auto"/>
        <w:left w:val="none" w:sz="0" w:space="0" w:color="auto"/>
        <w:bottom w:val="none" w:sz="0" w:space="0" w:color="auto"/>
        <w:right w:val="none" w:sz="0" w:space="0" w:color="auto"/>
      </w:divBdr>
    </w:div>
    <w:div w:id="1189560165">
      <w:bodyDiv w:val="1"/>
      <w:marLeft w:val="0"/>
      <w:marRight w:val="0"/>
      <w:marTop w:val="0"/>
      <w:marBottom w:val="0"/>
      <w:divBdr>
        <w:top w:val="none" w:sz="0" w:space="0" w:color="auto"/>
        <w:left w:val="none" w:sz="0" w:space="0" w:color="auto"/>
        <w:bottom w:val="none" w:sz="0" w:space="0" w:color="auto"/>
        <w:right w:val="none" w:sz="0" w:space="0" w:color="auto"/>
      </w:divBdr>
    </w:div>
    <w:div w:id="1408649102">
      <w:bodyDiv w:val="1"/>
      <w:marLeft w:val="0"/>
      <w:marRight w:val="0"/>
      <w:marTop w:val="0"/>
      <w:marBottom w:val="0"/>
      <w:divBdr>
        <w:top w:val="none" w:sz="0" w:space="0" w:color="auto"/>
        <w:left w:val="none" w:sz="0" w:space="0" w:color="auto"/>
        <w:bottom w:val="none" w:sz="0" w:space="0" w:color="auto"/>
        <w:right w:val="none" w:sz="0" w:space="0" w:color="auto"/>
      </w:divBdr>
    </w:div>
    <w:div w:id="1467431443">
      <w:bodyDiv w:val="1"/>
      <w:marLeft w:val="0"/>
      <w:marRight w:val="0"/>
      <w:marTop w:val="0"/>
      <w:marBottom w:val="0"/>
      <w:divBdr>
        <w:top w:val="none" w:sz="0" w:space="0" w:color="auto"/>
        <w:left w:val="none" w:sz="0" w:space="0" w:color="auto"/>
        <w:bottom w:val="none" w:sz="0" w:space="0" w:color="auto"/>
        <w:right w:val="none" w:sz="0" w:space="0" w:color="auto"/>
      </w:divBdr>
      <w:divsChild>
        <w:div w:id="1780446021">
          <w:marLeft w:val="0"/>
          <w:marRight w:val="72"/>
          <w:marTop w:val="154"/>
          <w:marBottom w:val="0"/>
          <w:divBdr>
            <w:top w:val="none" w:sz="0" w:space="0" w:color="auto"/>
            <w:left w:val="none" w:sz="0" w:space="0" w:color="auto"/>
            <w:bottom w:val="none" w:sz="0" w:space="0" w:color="auto"/>
            <w:right w:val="none" w:sz="0" w:space="0" w:color="auto"/>
          </w:divBdr>
        </w:div>
        <w:div w:id="1340766578">
          <w:marLeft w:val="0"/>
          <w:marRight w:val="72"/>
          <w:marTop w:val="154"/>
          <w:marBottom w:val="0"/>
          <w:divBdr>
            <w:top w:val="none" w:sz="0" w:space="0" w:color="auto"/>
            <w:left w:val="none" w:sz="0" w:space="0" w:color="auto"/>
            <w:bottom w:val="none" w:sz="0" w:space="0" w:color="auto"/>
            <w:right w:val="none" w:sz="0" w:space="0" w:color="auto"/>
          </w:divBdr>
        </w:div>
        <w:div w:id="720325466">
          <w:marLeft w:val="0"/>
          <w:marRight w:val="72"/>
          <w:marTop w:val="154"/>
          <w:marBottom w:val="0"/>
          <w:divBdr>
            <w:top w:val="none" w:sz="0" w:space="0" w:color="auto"/>
            <w:left w:val="none" w:sz="0" w:space="0" w:color="auto"/>
            <w:bottom w:val="none" w:sz="0" w:space="0" w:color="auto"/>
            <w:right w:val="none" w:sz="0" w:space="0" w:color="auto"/>
          </w:divBdr>
        </w:div>
      </w:divsChild>
    </w:div>
    <w:div w:id="1485664441">
      <w:bodyDiv w:val="1"/>
      <w:marLeft w:val="0"/>
      <w:marRight w:val="0"/>
      <w:marTop w:val="0"/>
      <w:marBottom w:val="0"/>
      <w:divBdr>
        <w:top w:val="none" w:sz="0" w:space="0" w:color="auto"/>
        <w:left w:val="none" w:sz="0" w:space="0" w:color="auto"/>
        <w:bottom w:val="none" w:sz="0" w:space="0" w:color="auto"/>
        <w:right w:val="none" w:sz="0" w:space="0" w:color="auto"/>
      </w:divBdr>
    </w:div>
    <w:div w:id="1600722251">
      <w:bodyDiv w:val="1"/>
      <w:marLeft w:val="0"/>
      <w:marRight w:val="0"/>
      <w:marTop w:val="0"/>
      <w:marBottom w:val="0"/>
      <w:divBdr>
        <w:top w:val="none" w:sz="0" w:space="0" w:color="auto"/>
        <w:left w:val="none" w:sz="0" w:space="0" w:color="auto"/>
        <w:bottom w:val="none" w:sz="0" w:space="0" w:color="auto"/>
        <w:right w:val="none" w:sz="0" w:space="0" w:color="auto"/>
      </w:divBdr>
    </w:div>
    <w:div w:id="1649481885">
      <w:bodyDiv w:val="1"/>
      <w:marLeft w:val="0"/>
      <w:marRight w:val="0"/>
      <w:marTop w:val="0"/>
      <w:marBottom w:val="0"/>
      <w:divBdr>
        <w:top w:val="none" w:sz="0" w:space="0" w:color="auto"/>
        <w:left w:val="none" w:sz="0" w:space="0" w:color="auto"/>
        <w:bottom w:val="none" w:sz="0" w:space="0" w:color="auto"/>
        <w:right w:val="none" w:sz="0" w:space="0" w:color="auto"/>
      </w:divBdr>
    </w:div>
    <w:div w:id="1664966473">
      <w:bodyDiv w:val="1"/>
      <w:marLeft w:val="0"/>
      <w:marRight w:val="0"/>
      <w:marTop w:val="0"/>
      <w:marBottom w:val="0"/>
      <w:divBdr>
        <w:top w:val="none" w:sz="0" w:space="0" w:color="auto"/>
        <w:left w:val="none" w:sz="0" w:space="0" w:color="auto"/>
        <w:bottom w:val="none" w:sz="0" w:space="0" w:color="auto"/>
        <w:right w:val="none" w:sz="0" w:space="0" w:color="auto"/>
      </w:divBdr>
    </w:div>
    <w:div w:id="1693611613">
      <w:bodyDiv w:val="1"/>
      <w:marLeft w:val="0"/>
      <w:marRight w:val="0"/>
      <w:marTop w:val="0"/>
      <w:marBottom w:val="0"/>
      <w:divBdr>
        <w:top w:val="none" w:sz="0" w:space="0" w:color="auto"/>
        <w:left w:val="none" w:sz="0" w:space="0" w:color="auto"/>
        <w:bottom w:val="none" w:sz="0" w:space="0" w:color="auto"/>
        <w:right w:val="none" w:sz="0" w:space="0" w:color="auto"/>
      </w:divBdr>
    </w:div>
    <w:div w:id="1694303580">
      <w:bodyDiv w:val="1"/>
      <w:marLeft w:val="0"/>
      <w:marRight w:val="0"/>
      <w:marTop w:val="0"/>
      <w:marBottom w:val="0"/>
      <w:divBdr>
        <w:top w:val="none" w:sz="0" w:space="0" w:color="auto"/>
        <w:left w:val="none" w:sz="0" w:space="0" w:color="auto"/>
        <w:bottom w:val="none" w:sz="0" w:space="0" w:color="auto"/>
        <w:right w:val="none" w:sz="0" w:space="0" w:color="auto"/>
      </w:divBdr>
    </w:div>
    <w:div w:id="1707440935">
      <w:bodyDiv w:val="1"/>
      <w:marLeft w:val="0"/>
      <w:marRight w:val="0"/>
      <w:marTop w:val="0"/>
      <w:marBottom w:val="0"/>
      <w:divBdr>
        <w:top w:val="none" w:sz="0" w:space="0" w:color="auto"/>
        <w:left w:val="none" w:sz="0" w:space="0" w:color="auto"/>
        <w:bottom w:val="none" w:sz="0" w:space="0" w:color="auto"/>
        <w:right w:val="none" w:sz="0" w:space="0" w:color="auto"/>
      </w:divBdr>
    </w:div>
    <w:div w:id="1789927126">
      <w:bodyDiv w:val="1"/>
      <w:marLeft w:val="0"/>
      <w:marRight w:val="0"/>
      <w:marTop w:val="0"/>
      <w:marBottom w:val="0"/>
      <w:divBdr>
        <w:top w:val="none" w:sz="0" w:space="0" w:color="auto"/>
        <w:left w:val="none" w:sz="0" w:space="0" w:color="auto"/>
        <w:bottom w:val="none" w:sz="0" w:space="0" w:color="auto"/>
        <w:right w:val="none" w:sz="0" w:space="0" w:color="auto"/>
      </w:divBdr>
    </w:div>
    <w:div w:id="1817988047">
      <w:bodyDiv w:val="1"/>
      <w:marLeft w:val="0"/>
      <w:marRight w:val="0"/>
      <w:marTop w:val="0"/>
      <w:marBottom w:val="0"/>
      <w:divBdr>
        <w:top w:val="none" w:sz="0" w:space="0" w:color="auto"/>
        <w:left w:val="none" w:sz="0" w:space="0" w:color="auto"/>
        <w:bottom w:val="none" w:sz="0" w:space="0" w:color="auto"/>
        <w:right w:val="none" w:sz="0" w:space="0" w:color="auto"/>
      </w:divBdr>
    </w:div>
    <w:div w:id="1837912626">
      <w:bodyDiv w:val="1"/>
      <w:marLeft w:val="0"/>
      <w:marRight w:val="0"/>
      <w:marTop w:val="0"/>
      <w:marBottom w:val="0"/>
      <w:divBdr>
        <w:top w:val="none" w:sz="0" w:space="0" w:color="auto"/>
        <w:left w:val="none" w:sz="0" w:space="0" w:color="auto"/>
        <w:bottom w:val="none" w:sz="0" w:space="0" w:color="auto"/>
        <w:right w:val="none" w:sz="0" w:space="0" w:color="auto"/>
      </w:divBdr>
    </w:div>
    <w:div w:id="1864787389">
      <w:bodyDiv w:val="1"/>
      <w:marLeft w:val="0"/>
      <w:marRight w:val="0"/>
      <w:marTop w:val="0"/>
      <w:marBottom w:val="0"/>
      <w:divBdr>
        <w:top w:val="none" w:sz="0" w:space="0" w:color="auto"/>
        <w:left w:val="none" w:sz="0" w:space="0" w:color="auto"/>
        <w:bottom w:val="none" w:sz="0" w:space="0" w:color="auto"/>
        <w:right w:val="none" w:sz="0" w:space="0" w:color="auto"/>
      </w:divBdr>
      <w:divsChild>
        <w:div w:id="272059122">
          <w:marLeft w:val="0"/>
          <w:marRight w:val="72"/>
          <w:marTop w:val="154"/>
          <w:marBottom w:val="0"/>
          <w:divBdr>
            <w:top w:val="none" w:sz="0" w:space="0" w:color="auto"/>
            <w:left w:val="none" w:sz="0" w:space="0" w:color="auto"/>
            <w:bottom w:val="none" w:sz="0" w:space="0" w:color="auto"/>
            <w:right w:val="none" w:sz="0" w:space="0" w:color="auto"/>
          </w:divBdr>
        </w:div>
        <w:div w:id="1135754340">
          <w:marLeft w:val="0"/>
          <w:marRight w:val="72"/>
          <w:marTop w:val="154"/>
          <w:marBottom w:val="0"/>
          <w:divBdr>
            <w:top w:val="none" w:sz="0" w:space="0" w:color="auto"/>
            <w:left w:val="none" w:sz="0" w:space="0" w:color="auto"/>
            <w:bottom w:val="none" w:sz="0" w:space="0" w:color="auto"/>
            <w:right w:val="none" w:sz="0" w:space="0" w:color="auto"/>
          </w:divBdr>
        </w:div>
      </w:divsChild>
    </w:div>
    <w:div w:id="1943563393">
      <w:bodyDiv w:val="1"/>
      <w:marLeft w:val="0"/>
      <w:marRight w:val="0"/>
      <w:marTop w:val="0"/>
      <w:marBottom w:val="0"/>
      <w:divBdr>
        <w:top w:val="none" w:sz="0" w:space="0" w:color="auto"/>
        <w:left w:val="none" w:sz="0" w:space="0" w:color="auto"/>
        <w:bottom w:val="none" w:sz="0" w:space="0" w:color="auto"/>
        <w:right w:val="none" w:sz="0" w:space="0" w:color="auto"/>
      </w:divBdr>
    </w:div>
    <w:div w:id="2019693311">
      <w:bodyDiv w:val="1"/>
      <w:marLeft w:val="0"/>
      <w:marRight w:val="0"/>
      <w:marTop w:val="0"/>
      <w:marBottom w:val="0"/>
      <w:divBdr>
        <w:top w:val="none" w:sz="0" w:space="0" w:color="auto"/>
        <w:left w:val="none" w:sz="0" w:space="0" w:color="auto"/>
        <w:bottom w:val="none" w:sz="0" w:space="0" w:color="auto"/>
        <w:right w:val="none" w:sz="0" w:space="0" w:color="auto"/>
      </w:divBdr>
    </w:div>
    <w:div w:id="205006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1819</Words>
  <Characters>10006</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Poste3</dc:creator>
  <cp:lastModifiedBy>Directrice</cp:lastModifiedBy>
  <cp:revision>2</cp:revision>
  <cp:lastPrinted>2015-08-31T20:54:00Z</cp:lastPrinted>
  <dcterms:created xsi:type="dcterms:W3CDTF">2015-10-13T16:28:00Z</dcterms:created>
  <dcterms:modified xsi:type="dcterms:W3CDTF">2015-10-13T16:28:00Z</dcterms:modified>
</cp:coreProperties>
</file>